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8B1" w:rsidRPr="001F601C" w:rsidRDefault="00A20866" w:rsidP="00342639">
      <w:pPr>
        <w:spacing w:after="0" w:line="360" w:lineRule="auto"/>
        <w:jc w:val="center"/>
        <w:rPr>
          <w:rFonts w:ascii="Britannic Bold" w:hAnsi="Britannic Bold"/>
          <w:b/>
          <w:sz w:val="28"/>
          <w:szCs w:val="20"/>
          <w:u w:val="single"/>
        </w:rPr>
      </w:pPr>
      <w:r w:rsidRPr="001F601C">
        <w:rPr>
          <w:rFonts w:ascii="Britannic Bold" w:hAnsi="Britannic Bold"/>
          <w:b/>
          <w:sz w:val="28"/>
          <w:szCs w:val="20"/>
          <w:u w:val="single"/>
        </w:rPr>
        <w:t xml:space="preserve">REGLAMENTO PARA CONCURSO PUBLICO DE PLAZAS DOCENTES Y </w:t>
      </w:r>
    </w:p>
    <w:p w:rsidR="00342639" w:rsidRPr="001F601C" w:rsidRDefault="00A20866" w:rsidP="00342639">
      <w:pPr>
        <w:spacing w:after="0" w:line="360" w:lineRule="auto"/>
        <w:jc w:val="center"/>
        <w:rPr>
          <w:rFonts w:ascii="Britannic Bold" w:hAnsi="Britannic Bold"/>
          <w:b/>
          <w:sz w:val="28"/>
          <w:szCs w:val="20"/>
          <w:u w:val="single"/>
        </w:rPr>
      </w:pPr>
      <w:r w:rsidRPr="001F601C">
        <w:rPr>
          <w:rFonts w:ascii="Britannic Bold" w:hAnsi="Britannic Bold"/>
          <w:b/>
          <w:sz w:val="28"/>
          <w:szCs w:val="20"/>
          <w:u w:val="single"/>
        </w:rPr>
        <w:t xml:space="preserve">JEFES DE </w:t>
      </w:r>
      <w:r w:rsidR="000649B7" w:rsidRPr="001F601C">
        <w:rPr>
          <w:rFonts w:ascii="Britannic Bold" w:hAnsi="Britannic Bold"/>
          <w:b/>
          <w:sz w:val="28"/>
          <w:szCs w:val="20"/>
          <w:u w:val="single"/>
        </w:rPr>
        <w:t>PRÁCTICAS</w:t>
      </w:r>
      <w:r w:rsidRPr="001F601C">
        <w:rPr>
          <w:rFonts w:ascii="Britannic Bold" w:hAnsi="Britannic Bold"/>
          <w:b/>
          <w:sz w:val="28"/>
          <w:szCs w:val="20"/>
          <w:u w:val="single"/>
        </w:rPr>
        <w:t xml:space="preserve"> NOMBRADAS Y CONTRATADAS - 201</w:t>
      </w:r>
      <w:r w:rsidR="00D44444" w:rsidRPr="001F601C">
        <w:rPr>
          <w:rFonts w:ascii="Britannic Bold" w:hAnsi="Britannic Bold"/>
          <w:b/>
          <w:sz w:val="28"/>
          <w:szCs w:val="20"/>
          <w:u w:val="single"/>
        </w:rPr>
        <w:t>8</w:t>
      </w:r>
      <w:r w:rsidRPr="001F601C">
        <w:rPr>
          <w:rFonts w:ascii="Britannic Bold" w:hAnsi="Britannic Bold"/>
          <w:b/>
          <w:sz w:val="28"/>
          <w:szCs w:val="20"/>
          <w:u w:val="single"/>
        </w:rPr>
        <w:t xml:space="preserve"> </w:t>
      </w:r>
    </w:p>
    <w:p w:rsidR="003D2623" w:rsidRDefault="003D2623" w:rsidP="00342639">
      <w:pPr>
        <w:spacing w:after="0" w:line="360" w:lineRule="auto"/>
        <w:jc w:val="center"/>
        <w:rPr>
          <w:rFonts w:ascii="Cambria" w:hAnsi="Cambria"/>
          <w:sz w:val="20"/>
          <w:szCs w:val="20"/>
        </w:rPr>
      </w:pPr>
    </w:p>
    <w:p w:rsidR="003D2623" w:rsidRPr="00FC68B1" w:rsidRDefault="003D2623" w:rsidP="00D31693">
      <w:pPr>
        <w:spacing w:after="0" w:line="240" w:lineRule="auto"/>
        <w:jc w:val="both"/>
        <w:rPr>
          <w:rFonts w:ascii="Britannic Bold" w:hAnsi="Britannic Bold" w:cs="Times New Roman"/>
          <w:b/>
          <w:sz w:val="20"/>
          <w:szCs w:val="20"/>
          <w:lang w:val="en-US"/>
        </w:rPr>
      </w:pPr>
      <w:r w:rsidRPr="00FC68B1">
        <w:rPr>
          <w:rFonts w:ascii="Britannic Bold" w:hAnsi="Britannic Bold" w:cs="Times New Roman"/>
          <w:b/>
          <w:sz w:val="20"/>
          <w:szCs w:val="20"/>
          <w:lang w:val="en-US"/>
        </w:rPr>
        <w:t xml:space="preserve">BASE LEGAL </w:t>
      </w:r>
    </w:p>
    <w:p w:rsidR="003D2623" w:rsidRPr="00FC68B1" w:rsidRDefault="00FC68B1" w:rsidP="00A20866">
      <w:pPr>
        <w:pStyle w:val="Prrafodelista"/>
        <w:numPr>
          <w:ilvl w:val="0"/>
          <w:numId w:val="2"/>
        </w:numPr>
        <w:spacing w:after="0" w:line="240" w:lineRule="auto"/>
        <w:jc w:val="both"/>
        <w:rPr>
          <w:rFonts w:ascii="Maiandra GD" w:hAnsi="Maiandra GD" w:cs="Times New Roman"/>
          <w:sz w:val="20"/>
          <w:szCs w:val="20"/>
        </w:rPr>
      </w:pPr>
      <w:r>
        <w:rPr>
          <w:rFonts w:ascii="Maiandra GD" w:hAnsi="Maiandra GD" w:cs="Times New Roman"/>
          <w:sz w:val="20"/>
          <w:szCs w:val="20"/>
        </w:rPr>
        <w:t>Constitución Política del Perú.</w:t>
      </w:r>
    </w:p>
    <w:p w:rsidR="003D2623" w:rsidRPr="00FC68B1" w:rsidRDefault="003D2623" w:rsidP="00A20866">
      <w:pPr>
        <w:pStyle w:val="Prrafodelista"/>
        <w:numPr>
          <w:ilvl w:val="0"/>
          <w:numId w:val="2"/>
        </w:numPr>
        <w:spacing w:after="0" w:line="240" w:lineRule="auto"/>
        <w:jc w:val="both"/>
        <w:rPr>
          <w:rFonts w:ascii="Maiandra GD" w:hAnsi="Maiandra GD" w:cs="Times New Roman"/>
          <w:sz w:val="20"/>
          <w:szCs w:val="20"/>
        </w:rPr>
      </w:pPr>
      <w:r w:rsidRPr="00FC68B1">
        <w:rPr>
          <w:rFonts w:ascii="Maiandra GD" w:hAnsi="Maiandra GD" w:cs="Times New Roman"/>
          <w:sz w:val="20"/>
          <w:szCs w:val="20"/>
        </w:rPr>
        <w:t xml:space="preserve">Ley </w:t>
      </w:r>
      <w:r w:rsidR="00FC68B1">
        <w:rPr>
          <w:rFonts w:ascii="Maiandra GD" w:hAnsi="Maiandra GD" w:cs="Times New Roman"/>
          <w:sz w:val="20"/>
          <w:szCs w:val="20"/>
        </w:rPr>
        <w:t xml:space="preserve">N° </w:t>
      </w:r>
      <w:r w:rsidR="00A20866" w:rsidRPr="00FC68B1">
        <w:rPr>
          <w:rFonts w:ascii="Maiandra GD" w:hAnsi="Maiandra GD" w:cs="Times New Roman"/>
          <w:sz w:val="20"/>
          <w:szCs w:val="20"/>
        </w:rPr>
        <w:t>30220</w:t>
      </w:r>
      <w:r w:rsidR="00FC68B1">
        <w:rPr>
          <w:rFonts w:ascii="Maiandra GD" w:hAnsi="Maiandra GD" w:cs="Times New Roman"/>
          <w:sz w:val="20"/>
          <w:szCs w:val="20"/>
        </w:rPr>
        <w:t xml:space="preserve"> – Ley </w:t>
      </w:r>
      <w:r w:rsidR="00FC68B1" w:rsidRPr="00FC68B1">
        <w:rPr>
          <w:rFonts w:ascii="Maiandra GD" w:hAnsi="Maiandra GD" w:cs="Times New Roman"/>
          <w:sz w:val="20"/>
          <w:szCs w:val="20"/>
        </w:rPr>
        <w:t>Universitaria</w:t>
      </w:r>
      <w:r w:rsidR="00A20866" w:rsidRPr="00FC68B1">
        <w:rPr>
          <w:rFonts w:ascii="Maiandra GD" w:hAnsi="Maiandra GD" w:cs="Times New Roman"/>
          <w:sz w:val="20"/>
          <w:szCs w:val="20"/>
        </w:rPr>
        <w:t>; Artículo 8</w:t>
      </w:r>
      <w:r w:rsidR="00FC68B1">
        <w:rPr>
          <w:rFonts w:ascii="Maiandra GD" w:hAnsi="Maiandra GD" w:cs="Times New Roman"/>
          <w:sz w:val="20"/>
          <w:szCs w:val="20"/>
        </w:rPr>
        <w:t>3.</w:t>
      </w:r>
    </w:p>
    <w:p w:rsidR="003D2623" w:rsidRPr="00FC68B1" w:rsidRDefault="003D2623" w:rsidP="00A20866">
      <w:pPr>
        <w:pStyle w:val="Prrafodelista"/>
        <w:numPr>
          <w:ilvl w:val="0"/>
          <w:numId w:val="2"/>
        </w:numPr>
        <w:spacing w:after="0" w:line="240" w:lineRule="auto"/>
        <w:jc w:val="both"/>
        <w:rPr>
          <w:rFonts w:ascii="Maiandra GD" w:hAnsi="Maiandra GD" w:cs="Times New Roman"/>
          <w:sz w:val="20"/>
          <w:szCs w:val="20"/>
        </w:rPr>
      </w:pPr>
      <w:r w:rsidRPr="00FC68B1">
        <w:rPr>
          <w:rFonts w:ascii="Maiandra GD" w:hAnsi="Maiandra GD" w:cs="Times New Roman"/>
          <w:sz w:val="20"/>
          <w:szCs w:val="20"/>
        </w:rPr>
        <w:t>Estatuto de la UNCP</w:t>
      </w:r>
      <w:r w:rsidR="006C35DE">
        <w:rPr>
          <w:rFonts w:ascii="Maiandra GD" w:hAnsi="Maiandra GD" w:cs="Times New Roman"/>
          <w:sz w:val="20"/>
          <w:szCs w:val="20"/>
        </w:rPr>
        <w:t xml:space="preserve">; </w:t>
      </w:r>
      <w:r w:rsidRPr="00FC68B1">
        <w:rPr>
          <w:rFonts w:ascii="Maiandra GD" w:hAnsi="Maiandra GD" w:cs="Times New Roman"/>
          <w:sz w:val="20"/>
          <w:szCs w:val="20"/>
        </w:rPr>
        <w:t>Artículo 2</w:t>
      </w:r>
      <w:r w:rsidR="006C35DE">
        <w:rPr>
          <w:rFonts w:ascii="Maiandra GD" w:hAnsi="Maiandra GD" w:cs="Times New Roman"/>
          <w:sz w:val="20"/>
          <w:szCs w:val="20"/>
        </w:rPr>
        <w:t>26.</w:t>
      </w:r>
    </w:p>
    <w:p w:rsidR="003D2623" w:rsidRPr="00FC68B1" w:rsidRDefault="003D2623" w:rsidP="00A20866">
      <w:pPr>
        <w:pStyle w:val="Prrafodelista"/>
        <w:numPr>
          <w:ilvl w:val="0"/>
          <w:numId w:val="2"/>
        </w:numPr>
        <w:spacing w:after="0" w:line="240" w:lineRule="auto"/>
        <w:jc w:val="both"/>
        <w:rPr>
          <w:rFonts w:ascii="Maiandra GD" w:hAnsi="Maiandra GD" w:cs="Times New Roman"/>
          <w:sz w:val="20"/>
          <w:szCs w:val="20"/>
        </w:rPr>
      </w:pPr>
      <w:r w:rsidRPr="00FC68B1">
        <w:rPr>
          <w:rFonts w:ascii="Maiandra GD" w:hAnsi="Maiandra GD" w:cs="Times New Roman"/>
          <w:sz w:val="20"/>
          <w:szCs w:val="20"/>
        </w:rPr>
        <w:t>Ley N° 27444</w:t>
      </w:r>
      <w:r w:rsidR="006C35DE">
        <w:rPr>
          <w:rFonts w:ascii="Maiandra GD" w:hAnsi="Maiandra GD" w:cs="Times New Roman"/>
          <w:sz w:val="20"/>
          <w:szCs w:val="20"/>
        </w:rPr>
        <w:t xml:space="preserve"> - </w:t>
      </w:r>
      <w:r w:rsidRPr="00FC68B1">
        <w:rPr>
          <w:rFonts w:ascii="Maiandra GD" w:hAnsi="Maiandra GD" w:cs="Times New Roman"/>
          <w:sz w:val="20"/>
          <w:szCs w:val="20"/>
        </w:rPr>
        <w:t>Ley del Procedimiento Administrativo General</w:t>
      </w:r>
      <w:r w:rsidR="006C35DE">
        <w:rPr>
          <w:rFonts w:ascii="Maiandra GD" w:hAnsi="Maiandra GD" w:cs="Times New Roman"/>
          <w:sz w:val="20"/>
          <w:szCs w:val="20"/>
        </w:rPr>
        <w:t>.</w:t>
      </w:r>
    </w:p>
    <w:p w:rsidR="003D2623" w:rsidRPr="00FC68B1" w:rsidRDefault="003D2623" w:rsidP="00A20866">
      <w:pPr>
        <w:pStyle w:val="Prrafodelista"/>
        <w:numPr>
          <w:ilvl w:val="0"/>
          <w:numId w:val="2"/>
        </w:numPr>
        <w:spacing w:after="0" w:line="240" w:lineRule="auto"/>
        <w:jc w:val="both"/>
        <w:rPr>
          <w:rFonts w:ascii="Maiandra GD" w:hAnsi="Maiandra GD" w:cs="Times New Roman"/>
          <w:sz w:val="20"/>
          <w:szCs w:val="20"/>
        </w:rPr>
      </w:pPr>
      <w:r w:rsidRPr="00FC68B1">
        <w:rPr>
          <w:rFonts w:ascii="Maiandra GD" w:hAnsi="Maiandra GD" w:cs="Times New Roman"/>
          <w:sz w:val="20"/>
          <w:szCs w:val="20"/>
        </w:rPr>
        <w:t>Ley de Nepotismo N° 26771</w:t>
      </w:r>
      <w:r w:rsidR="006C35DE">
        <w:rPr>
          <w:rFonts w:ascii="Maiandra GD" w:hAnsi="Maiandra GD" w:cs="Times New Roman"/>
          <w:sz w:val="20"/>
          <w:szCs w:val="20"/>
        </w:rPr>
        <w:t>.</w:t>
      </w:r>
    </w:p>
    <w:p w:rsidR="00907DFB" w:rsidRPr="00FC68B1" w:rsidRDefault="00907DFB" w:rsidP="00907DFB">
      <w:pPr>
        <w:pStyle w:val="Prrafodelista"/>
        <w:numPr>
          <w:ilvl w:val="0"/>
          <w:numId w:val="2"/>
        </w:numPr>
        <w:spacing w:after="0" w:line="240" w:lineRule="auto"/>
        <w:jc w:val="both"/>
        <w:rPr>
          <w:rFonts w:ascii="Maiandra GD" w:hAnsi="Maiandra GD" w:cs="Times New Roman"/>
          <w:sz w:val="20"/>
          <w:szCs w:val="20"/>
        </w:rPr>
      </w:pPr>
      <w:r w:rsidRPr="00FC68B1">
        <w:rPr>
          <w:rFonts w:ascii="Maiandra GD" w:hAnsi="Maiandra GD" w:cs="Times New Roman"/>
          <w:sz w:val="20"/>
          <w:szCs w:val="20"/>
        </w:rPr>
        <w:t>Ley N° 29973</w:t>
      </w:r>
      <w:r w:rsidR="006C35DE">
        <w:rPr>
          <w:rFonts w:ascii="Maiandra GD" w:hAnsi="Maiandra GD" w:cs="Times New Roman"/>
          <w:sz w:val="20"/>
          <w:szCs w:val="20"/>
        </w:rPr>
        <w:t xml:space="preserve"> - </w:t>
      </w:r>
      <w:r w:rsidRPr="00FC68B1">
        <w:rPr>
          <w:rFonts w:ascii="Maiandra GD" w:hAnsi="Maiandra GD" w:cs="Times New Roman"/>
          <w:sz w:val="20"/>
          <w:szCs w:val="20"/>
        </w:rPr>
        <w:t xml:space="preserve">Ley General de la Persona con Discapacidad. </w:t>
      </w:r>
    </w:p>
    <w:p w:rsidR="00A20866" w:rsidRPr="00FC68B1" w:rsidRDefault="00A20866" w:rsidP="00A20866">
      <w:pPr>
        <w:pStyle w:val="Prrafodelista"/>
        <w:numPr>
          <w:ilvl w:val="0"/>
          <w:numId w:val="2"/>
        </w:numPr>
        <w:spacing w:after="0" w:line="240" w:lineRule="auto"/>
        <w:jc w:val="both"/>
        <w:rPr>
          <w:rFonts w:ascii="Maiandra GD" w:hAnsi="Maiandra GD" w:cs="Times New Roman"/>
          <w:sz w:val="20"/>
          <w:szCs w:val="20"/>
        </w:rPr>
      </w:pPr>
      <w:r w:rsidRPr="00FC68B1">
        <w:rPr>
          <w:rFonts w:ascii="Maiandra GD" w:hAnsi="Maiandra GD" w:cs="Times New Roman"/>
          <w:sz w:val="20"/>
          <w:szCs w:val="20"/>
        </w:rPr>
        <w:t>Ley N° 27815 del Código de Ética de la Función Pública</w:t>
      </w:r>
      <w:r w:rsidR="006C35DE">
        <w:rPr>
          <w:rFonts w:ascii="Maiandra GD" w:hAnsi="Maiandra GD" w:cs="Times New Roman"/>
          <w:sz w:val="20"/>
          <w:szCs w:val="20"/>
        </w:rPr>
        <w:t>.</w:t>
      </w:r>
    </w:p>
    <w:p w:rsidR="00847106" w:rsidRPr="00FC68B1" w:rsidRDefault="00847106" w:rsidP="00A20866">
      <w:pPr>
        <w:pStyle w:val="Prrafodelista"/>
        <w:numPr>
          <w:ilvl w:val="0"/>
          <w:numId w:val="2"/>
        </w:numPr>
        <w:spacing w:after="0" w:line="240" w:lineRule="auto"/>
        <w:jc w:val="both"/>
        <w:rPr>
          <w:rFonts w:ascii="Maiandra GD" w:hAnsi="Maiandra GD" w:cs="Times New Roman"/>
          <w:sz w:val="20"/>
          <w:szCs w:val="20"/>
        </w:rPr>
      </w:pPr>
      <w:r w:rsidRPr="00FC68B1">
        <w:rPr>
          <w:rFonts w:ascii="Maiandra GD" w:hAnsi="Maiandra GD" w:cs="Times New Roman"/>
          <w:sz w:val="20"/>
          <w:szCs w:val="20"/>
        </w:rPr>
        <w:t xml:space="preserve">Ley N° </w:t>
      </w:r>
      <w:r w:rsidR="004224B4">
        <w:rPr>
          <w:rFonts w:ascii="Maiandra GD" w:hAnsi="Maiandra GD" w:cs="Times New Roman"/>
          <w:sz w:val="20"/>
          <w:szCs w:val="20"/>
        </w:rPr>
        <w:t>30</w:t>
      </w:r>
      <w:r w:rsidR="00D44444">
        <w:rPr>
          <w:rFonts w:ascii="Maiandra GD" w:hAnsi="Maiandra GD" w:cs="Times New Roman"/>
          <w:sz w:val="20"/>
          <w:szCs w:val="20"/>
        </w:rPr>
        <w:t>693</w:t>
      </w:r>
      <w:r w:rsidR="004224B4">
        <w:rPr>
          <w:rFonts w:ascii="Maiandra GD" w:hAnsi="Maiandra GD" w:cs="Times New Roman"/>
          <w:sz w:val="20"/>
          <w:szCs w:val="20"/>
        </w:rPr>
        <w:t xml:space="preserve"> </w:t>
      </w:r>
      <w:r w:rsidRPr="00FC68B1">
        <w:rPr>
          <w:rFonts w:ascii="Maiandra GD" w:hAnsi="Maiandra GD" w:cs="Times New Roman"/>
          <w:sz w:val="20"/>
          <w:szCs w:val="20"/>
        </w:rPr>
        <w:t>de Presupuesto</w:t>
      </w:r>
      <w:r w:rsidR="004224B4">
        <w:rPr>
          <w:rFonts w:ascii="Maiandra GD" w:hAnsi="Maiandra GD" w:cs="Times New Roman"/>
          <w:sz w:val="20"/>
          <w:szCs w:val="20"/>
        </w:rPr>
        <w:t xml:space="preserve"> del Sector </w:t>
      </w:r>
      <w:r w:rsidRPr="00FC68B1">
        <w:rPr>
          <w:rFonts w:ascii="Maiandra GD" w:hAnsi="Maiandra GD" w:cs="Times New Roman"/>
          <w:sz w:val="20"/>
          <w:szCs w:val="20"/>
        </w:rPr>
        <w:t>Público</w:t>
      </w:r>
      <w:r w:rsidR="004224B4">
        <w:rPr>
          <w:rFonts w:ascii="Maiandra GD" w:hAnsi="Maiandra GD" w:cs="Times New Roman"/>
          <w:sz w:val="20"/>
          <w:szCs w:val="20"/>
        </w:rPr>
        <w:t xml:space="preserve"> para el año fiscal 201</w:t>
      </w:r>
      <w:r w:rsidR="00D44444">
        <w:rPr>
          <w:rFonts w:ascii="Maiandra GD" w:hAnsi="Maiandra GD" w:cs="Times New Roman"/>
          <w:sz w:val="20"/>
          <w:szCs w:val="20"/>
        </w:rPr>
        <w:t>8</w:t>
      </w:r>
      <w:r w:rsidR="004224B4">
        <w:rPr>
          <w:rFonts w:ascii="Maiandra GD" w:hAnsi="Maiandra GD" w:cs="Times New Roman"/>
          <w:sz w:val="20"/>
          <w:szCs w:val="20"/>
        </w:rPr>
        <w:t>.</w:t>
      </w:r>
    </w:p>
    <w:p w:rsidR="00A20866" w:rsidRDefault="00A20866" w:rsidP="00A20866">
      <w:pPr>
        <w:pStyle w:val="Prrafodelista"/>
        <w:spacing w:after="0" w:line="240" w:lineRule="auto"/>
        <w:jc w:val="both"/>
        <w:rPr>
          <w:rFonts w:ascii="Cambria" w:hAnsi="Cambria" w:cs="Times New Roman"/>
          <w:sz w:val="20"/>
          <w:szCs w:val="20"/>
        </w:rPr>
      </w:pPr>
    </w:p>
    <w:p w:rsidR="001F542C" w:rsidRDefault="001F542C" w:rsidP="00577EAA">
      <w:pPr>
        <w:pStyle w:val="Prrafodelista"/>
        <w:spacing w:after="0" w:line="240" w:lineRule="auto"/>
        <w:jc w:val="both"/>
        <w:rPr>
          <w:rFonts w:ascii="Cambria" w:hAnsi="Cambria" w:cs="Times New Roman"/>
          <w:b/>
          <w:sz w:val="20"/>
          <w:szCs w:val="20"/>
        </w:rPr>
      </w:pPr>
    </w:p>
    <w:p w:rsidR="00A20866" w:rsidRPr="00577EAA" w:rsidRDefault="00A20866" w:rsidP="00577EAA">
      <w:pPr>
        <w:spacing w:after="0" w:line="240" w:lineRule="auto"/>
        <w:jc w:val="both"/>
        <w:rPr>
          <w:rFonts w:ascii="Britannic Bold" w:hAnsi="Britannic Bold" w:cs="Times New Roman"/>
          <w:b/>
          <w:sz w:val="20"/>
          <w:szCs w:val="20"/>
        </w:rPr>
      </w:pPr>
      <w:r w:rsidRPr="00577EAA">
        <w:rPr>
          <w:rFonts w:ascii="Britannic Bold" w:hAnsi="Britannic Bold" w:cs="Times New Roman"/>
          <w:b/>
          <w:sz w:val="20"/>
          <w:szCs w:val="20"/>
        </w:rPr>
        <w:t>FINALIDAD</w:t>
      </w:r>
    </w:p>
    <w:p w:rsidR="00A20866" w:rsidRPr="00060634" w:rsidRDefault="00A20866" w:rsidP="001F542C">
      <w:pPr>
        <w:spacing w:after="0" w:line="240" w:lineRule="auto"/>
        <w:jc w:val="both"/>
        <w:rPr>
          <w:rFonts w:ascii="Maiandra GD" w:hAnsi="Maiandra GD" w:cs="Times New Roman"/>
          <w:sz w:val="20"/>
          <w:szCs w:val="20"/>
        </w:rPr>
      </w:pPr>
      <w:r w:rsidRPr="00060634">
        <w:rPr>
          <w:rFonts w:ascii="Maiandra GD" w:hAnsi="Maiandra GD" w:cs="Times New Roman"/>
          <w:sz w:val="20"/>
          <w:szCs w:val="20"/>
        </w:rPr>
        <w:t xml:space="preserve">El presente reglamento tiene por finalidad normar el proceso de evaluación del concurso público de cátedras para cubrir plazas docentes y jefaturas de práctica nombradas y contratadas. El proceso de evaluación consta de etapas </w:t>
      </w:r>
      <w:r w:rsidR="001F542C" w:rsidRPr="00060634">
        <w:rPr>
          <w:rFonts w:ascii="Maiandra GD" w:hAnsi="Maiandra GD" w:cs="Times New Roman"/>
          <w:sz w:val="20"/>
          <w:szCs w:val="20"/>
        </w:rPr>
        <w:t>interdependientes</w:t>
      </w:r>
      <w:r w:rsidR="00487C60">
        <w:rPr>
          <w:rFonts w:ascii="Maiandra GD" w:hAnsi="Maiandra GD" w:cs="Times New Roman"/>
          <w:sz w:val="20"/>
          <w:szCs w:val="20"/>
        </w:rPr>
        <w:t>,</w:t>
      </w:r>
      <w:r w:rsidRPr="00060634">
        <w:rPr>
          <w:rFonts w:ascii="Maiandra GD" w:hAnsi="Maiandra GD" w:cs="Times New Roman"/>
          <w:sz w:val="20"/>
          <w:szCs w:val="20"/>
        </w:rPr>
        <w:t xml:space="preserve"> cuyo objetivo es integrar a la plana docente de la UNCP a los mejores profesionales e institucionalizar el mejoramiento continuo de la formación docente.</w:t>
      </w:r>
    </w:p>
    <w:p w:rsidR="001F542C" w:rsidRPr="00577EAA" w:rsidRDefault="001F542C" w:rsidP="001F542C">
      <w:pPr>
        <w:spacing w:after="0" w:line="240" w:lineRule="auto"/>
        <w:jc w:val="both"/>
        <w:rPr>
          <w:rFonts w:ascii="Maiandra GD" w:hAnsi="Maiandra GD" w:cs="Times New Roman"/>
          <w:sz w:val="16"/>
          <w:szCs w:val="16"/>
        </w:rPr>
      </w:pPr>
    </w:p>
    <w:p w:rsidR="001F542C" w:rsidRPr="00487C60" w:rsidRDefault="001F542C" w:rsidP="001F542C">
      <w:pPr>
        <w:pStyle w:val="Prrafodelista"/>
        <w:spacing w:after="0" w:line="240" w:lineRule="auto"/>
        <w:jc w:val="center"/>
        <w:rPr>
          <w:rFonts w:ascii="Britannic Bold" w:hAnsi="Britannic Bold" w:cs="Times New Roman"/>
          <w:b/>
          <w:sz w:val="20"/>
          <w:szCs w:val="20"/>
        </w:rPr>
      </w:pPr>
      <w:r w:rsidRPr="00487C60">
        <w:rPr>
          <w:rFonts w:ascii="Britannic Bold" w:hAnsi="Britannic Bold" w:cs="Times New Roman"/>
          <w:b/>
          <w:sz w:val="20"/>
          <w:szCs w:val="20"/>
        </w:rPr>
        <w:t xml:space="preserve">CAPITULO I </w:t>
      </w:r>
    </w:p>
    <w:p w:rsidR="001F542C" w:rsidRPr="00487C60" w:rsidRDefault="001F542C" w:rsidP="001F542C">
      <w:pPr>
        <w:pStyle w:val="Prrafodelista"/>
        <w:spacing w:after="0" w:line="240" w:lineRule="auto"/>
        <w:jc w:val="center"/>
        <w:rPr>
          <w:rFonts w:ascii="Britannic Bold" w:hAnsi="Britannic Bold" w:cs="Times New Roman"/>
          <w:b/>
          <w:sz w:val="20"/>
          <w:szCs w:val="20"/>
        </w:rPr>
      </w:pPr>
      <w:r w:rsidRPr="00487C60">
        <w:rPr>
          <w:rFonts w:ascii="Britannic Bold" w:hAnsi="Britannic Bold" w:cs="Times New Roman"/>
          <w:b/>
          <w:sz w:val="20"/>
          <w:szCs w:val="20"/>
        </w:rPr>
        <w:t>GENERALIDADES</w:t>
      </w:r>
    </w:p>
    <w:p w:rsidR="001F542C" w:rsidRDefault="001F542C" w:rsidP="000F5DE9">
      <w:pPr>
        <w:spacing w:after="0" w:line="240" w:lineRule="auto"/>
        <w:jc w:val="both"/>
        <w:rPr>
          <w:rFonts w:ascii="Maiandra GD" w:hAnsi="Maiandra GD" w:cs="Times New Roman"/>
          <w:sz w:val="16"/>
          <w:szCs w:val="16"/>
        </w:rPr>
      </w:pPr>
    </w:p>
    <w:p w:rsidR="00D44444" w:rsidRPr="00356C5E" w:rsidRDefault="00356C5E" w:rsidP="006415C6">
      <w:pPr>
        <w:pStyle w:val="Prrafodelista"/>
        <w:numPr>
          <w:ilvl w:val="0"/>
          <w:numId w:val="37"/>
        </w:numPr>
        <w:spacing w:after="0" w:line="240" w:lineRule="auto"/>
        <w:ind w:left="993" w:hanging="993"/>
        <w:jc w:val="both"/>
        <w:rPr>
          <w:rFonts w:ascii="Maiandra GD" w:hAnsi="Maiandra GD" w:cs="Times New Roman"/>
          <w:sz w:val="16"/>
          <w:szCs w:val="16"/>
        </w:rPr>
      </w:pPr>
      <w:r w:rsidRPr="000F5DE9">
        <w:rPr>
          <w:rFonts w:ascii="Maiandra GD" w:hAnsi="Maiandra GD" w:cs="Times New Roman"/>
          <w:sz w:val="20"/>
          <w:szCs w:val="20"/>
        </w:rPr>
        <w:t>El ingreso a la docencia y jefatura</w:t>
      </w:r>
      <w:r>
        <w:rPr>
          <w:rFonts w:ascii="Maiandra GD" w:hAnsi="Maiandra GD" w:cs="Times New Roman"/>
          <w:sz w:val="20"/>
          <w:szCs w:val="20"/>
        </w:rPr>
        <w:t>s</w:t>
      </w:r>
      <w:r w:rsidRPr="000F5DE9">
        <w:rPr>
          <w:rFonts w:ascii="Maiandra GD" w:hAnsi="Maiandra GD" w:cs="Times New Roman"/>
          <w:sz w:val="20"/>
          <w:szCs w:val="20"/>
        </w:rPr>
        <w:t xml:space="preserve"> de práctica en la Universidad Nacional del Centro del Perú es por Concurso Público de Méritos y Oposición, de acuerdo a las disposiciones señaladas en la Ley Universitaria N° 30220, Art. 83°: </w:t>
      </w:r>
      <w:r w:rsidRPr="00D832BA">
        <w:rPr>
          <w:rFonts w:ascii="Arial Narrow" w:hAnsi="Arial Narrow" w:cs="Times New Roman"/>
          <w:sz w:val="20"/>
          <w:szCs w:val="20"/>
        </w:rPr>
        <w:t>“</w:t>
      </w:r>
      <w:r w:rsidRPr="00D832BA">
        <w:rPr>
          <w:rFonts w:ascii="Arial Narrow" w:hAnsi="Arial Narrow" w:cs="Times New Roman"/>
          <w:bCs/>
          <w:sz w:val="20"/>
          <w:szCs w:val="20"/>
        </w:rPr>
        <w:t xml:space="preserve">Admisión y promoción en la carrera docente: </w:t>
      </w:r>
      <w:r w:rsidRPr="00D832BA">
        <w:rPr>
          <w:rFonts w:ascii="Arial Narrow" w:hAnsi="Arial Narrow" w:cs="Times New Roman"/>
          <w:sz w:val="20"/>
          <w:szCs w:val="20"/>
        </w:rPr>
        <w:t>La admisión a la carrera docente se hace por concurso público de méritos. Tiene como base fundamental la calidad intelectual y académica del concursante conforme a lo establecido en el Estatuto de cada universidad”</w:t>
      </w:r>
      <w:r w:rsidRPr="000F5DE9">
        <w:rPr>
          <w:rFonts w:ascii="Maiandra GD" w:hAnsi="Maiandra GD" w:cs="Times New Roman"/>
          <w:sz w:val="20"/>
          <w:szCs w:val="20"/>
        </w:rPr>
        <w:t>; el Estatuto de la Universidad y el presente Reglamento. El proceso de selección de docentes será realizado con los criterios de idoneidad profesional y humana establecidos en este reglamento</w:t>
      </w:r>
      <w:r>
        <w:rPr>
          <w:rFonts w:ascii="Maiandra GD" w:hAnsi="Maiandra GD" w:cs="Times New Roman"/>
          <w:sz w:val="20"/>
          <w:szCs w:val="20"/>
        </w:rPr>
        <w:t>.</w:t>
      </w:r>
    </w:p>
    <w:p w:rsidR="00356C5E" w:rsidRPr="00356C5E" w:rsidRDefault="00356C5E" w:rsidP="00356C5E">
      <w:pPr>
        <w:pStyle w:val="Prrafodelista"/>
        <w:spacing w:after="0" w:line="240" w:lineRule="auto"/>
        <w:jc w:val="both"/>
        <w:rPr>
          <w:rFonts w:ascii="Maiandra GD" w:hAnsi="Maiandra GD" w:cs="Times New Roman"/>
          <w:sz w:val="16"/>
          <w:szCs w:val="16"/>
        </w:rPr>
      </w:pPr>
    </w:p>
    <w:p w:rsidR="00356C5E" w:rsidRPr="00356C5E" w:rsidRDefault="00356C5E" w:rsidP="006415C6">
      <w:pPr>
        <w:pStyle w:val="Prrafodelista"/>
        <w:numPr>
          <w:ilvl w:val="0"/>
          <w:numId w:val="37"/>
        </w:numPr>
        <w:spacing w:after="0" w:line="240" w:lineRule="auto"/>
        <w:ind w:left="993" w:hanging="993"/>
        <w:jc w:val="both"/>
        <w:rPr>
          <w:rFonts w:ascii="Maiandra GD" w:hAnsi="Maiandra GD" w:cs="Times New Roman"/>
          <w:sz w:val="16"/>
          <w:szCs w:val="16"/>
        </w:rPr>
      </w:pPr>
      <w:r w:rsidRPr="000F5DE9">
        <w:rPr>
          <w:rFonts w:ascii="Maiandra GD" w:hAnsi="Maiandra GD" w:cs="Times New Roman"/>
          <w:sz w:val="20"/>
          <w:szCs w:val="20"/>
        </w:rPr>
        <w:t xml:space="preserve">Los resultados del Concurso Público de Cátedra aprobados con </w:t>
      </w:r>
      <w:r>
        <w:rPr>
          <w:rFonts w:ascii="Maiandra GD" w:hAnsi="Maiandra GD" w:cs="Times New Roman"/>
          <w:sz w:val="20"/>
          <w:szCs w:val="20"/>
        </w:rPr>
        <w:t>a</w:t>
      </w:r>
      <w:r w:rsidRPr="000F5DE9">
        <w:rPr>
          <w:rFonts w:ascii="Maiandra GD" w:hAnsi="Maiandra GD" w:cs="Times New Roman"/>
          <w:sz w:val="20"/>
          <w:szCs w:val="20"/>
        </w:rPr>
        <w:t>cta de Consejo de Facultad son remitidos al Vicerrectorado Académico para revisión y conformidad. Cumplido, se elevarán al Consejo Universitario para su ratificación y emisión de las resoluciones correspondientes</w:t>
      </w:r>
    </w:p>
    <w:p w:rsidR="00356C5E" w:rsidRDefault="00356C5E" w:rsidP="00356C5E">
      <w:pPr>
        <w:pStyle w:val="Prrafodelista"/>
        <w:rPr>
          <w:rFonts w:ascii="Maiandra GD" w:hAnsi="Maiandra GD" w:cs="Times New Roman"/>
          <w:sz w:val="16"/>
          <w:szCs w:val="16"/>
        </w:rPr>
      </w:pPr>
    </w:p>
    <w:p w:rsidR="00356C5E" w:rsidRDefault="00356C5E" w:rsidP="00356C5E">
      <w:pPr>
        <w:pStyle w:val="Prrafodelista"/>
        <w:rPr>
          <w:rFonts w:ascii="Maiandra GD" w:hAnsi="Maiandra GD" w:cs="Times New Roman"/>
          <w:sz w:val="16"/>
          <w:szCs w:val="16"/>
        </w:rPr>
      </w:pPr>
    </w:p>
    <w:p w:rsidR="00356C5E" w:rsidRPr="005A2019" w:rsidRDefault="00356C5E" w:rsidP="00356C5E">
      <w:pPr>
        <w:pStyle w:val="Prrafodelista"/>
        <w:spacing w:after="0" w:line="240" w:lineRule="auto"/>
        <w:jc w:val="center"/>
        <w:rPr>
          <w:rFonts w:ascii="Britannic Bold" w:hAnsi="Britannic Bold" w:cs="Times New Roman"/>
          <w:b/>
          <w:sz w:val="20"/>
          <w:szCs w:val="20"/>
        </w:rPr>
      </w:pPr>
      <w:r w:rsidRPr="005A2019">
        <w:rPr>
          <w:rFonts w:ascii="Britannic Bold" w:hAnsi="Britannic Bold" w:cs="Times New Roman"/>
          <w:b/>
          <w:sz w:val="20"/>
          <w:szCs w:val="20"/>
        </w:rPr>
        <w:t>CAPITULO II</w:t>
      </w:r>
    </w:p>
    <w:p w:rsidR="00356C5E" w:rsidRPr="005A2019" w:rsidRDefault="00356C5E" w:rsidP="00356C5E">
      <w:pPr>
        <w:pStyle w:val="Prrafodelista"/>
        <w:spacing w:after="0" w:line="240" w:lineRule="auto"/>
        <w:jc w:val="center"/>
        <w:rPr>
          <w:rFonts w:ascii="Britannic Bold" w:hAnsi="Britannic Bold" w:cs="Times New Roman"/>
          <w:b/>
          <w:sz w:val="20"/>
          <w:szCs w:val="20"/>
        </w:rPr>
      </w:pPr>
      <w:r w:rsidRPr="005A2019">
        <w:rPr>
          <w:rFonts w:ascii="Britannic Bold" w:hAnsi="Britannic Bold" w:cs="Times New Roman"/>
          <w:b/>
          <w:sz w:val="20"/>
          <w:szCs w:val="20"/>
        </w:rPr>
        <w:t>DE LA COMISIÓN EVALUADORA</w:t>
      </w:r>
    </w:p>
    <w:p w:rsidR="00356C5E" w:rsidRDefault="00356C5E" w:rsidP="00356C5E">
      <w:pPr>
        <w:pStyle w:val="Prrafodelista"/>
        <w:rPr>
          <w:rFonts w:ascii="Maiandra GD" w:hAnsi="Maiandra GD" w:cs="Times New Roman"/>
          <w:sz w:val="16"/>
          <w:szCs w:val="16"/>
        </w:rPr>
      </w:pPr>
    </w:p>
    <w:p w:rsidR="00356C5E" w:rsidRPr="00356C5E" w:rsidRDefault="00356C5E" w:rsidP="00356C5E">
      <w:pPr>
        <w:pStyle w:val="Prrafodelista"/>
        <w:rPr>
          <w:rFonts w:ascii="Maiandra GD" w:hAnsi="Maiandra GD" w:cs="Times New Roman"/>
          <w:sz w:val="16"/>
          <w:szCs w:val="16"/>
        </w:rPr>
      </w:pPr>
    </w:p>
    <w:p w:rsidR="00356C5E" w:rsidRPr="00356C5E" w:rsidRDefault="00356C5E" w:rsidP="006415C6">
      <w:pPr>
        <w:pStyle w:val="Prrafodelista"/>
        <w:numPr>
          <w:ilvl w:val="0"/>
          <w:numId w:val="37"/>
        </w:numPr>
        <w:spacing w:after="0" w:line="240" w:lineRule="auto"/>
        <w:ind w:left="993" w:hanging="993"/>
        <w:jc w:val="both"/>
        <w:rPr>
          <w:rFonts w:ascii="Maiandra GD" w:hAnsi="Maiandra GD" w:cs="Times New Roman"/>
          <w:sz w:val="16"/>
          <w:szCs w:val="16"/>
        </w:rPr>
      </w:pPr>
      <w:r w:rsidRPr="00AA4D9B">
        <w:rPr>
          <w:rFonts w:ascii="Maiandra GD" w:hAnsi="Maiandra GD" w:cs="Times New Roman"/>
          <w:sz w:val="20"/>
          <w:szCs w:val="20"/>
        </w:rPr>
        <w:t>La Comisión Evaluadora del Concurso Público de Cátedra es el órgano encargado de evaluar a los postulantes en cuanto a requisitos mínimos, méritos y capacidad docente: Currícul</w:t>
      </w:r>
      <w:r>
        <w:rPr>
          <w:rFonts w:ascii="Maiandra GD" w:hAnsi="Maiandra GD" w:cs="Times New Roman"/>
          <w:sz w:val="20"/>
          <w:szCs w:val="20"/>
        </w:rPr>
        <w:t>o</w:t>
      </w:r>
      <w:r w:rsidRPr="00AA4D9B">
        <w:rPr>
          <w:rFonts w:ascii="Maiandra GD" w:hAnsi="Maiandra GD" w:cs="Times New Roman"/>
          <w:sz w:val="20"/>
          <w:szCs w:val="20"/>
        </w:rPr>
        <w:t xml:space="preserve"> Vitae y Clase Magistral</w:t>
      </w:r>
      <w:r>
        <w:rPr>
          <w:rFonts w:ascii="Maiandra GD" w:hAnsi="Maiandra GD" w:cs="Times New Roman"/>
          <w:sz w:val="20"/>
          <w:szCs w:val="20"/>
        </w:rPr>
        <w:t>.</w:t>
      </w:r>
    </w:p>
    <w:p w:rsidR="00356C5E" w:rsidRPr="00356C5E" w:rsidRDefault="00356C5E" w:rsidP="006415C6">
      <w:pPr>
        <w:pStyle w:val="Prrafodelista"/>
        <w:spacing w:after="0" w:line="240" w:lineRule="auto"/>
        <w:ind w:left="993" w:hanging="993"/>
        <w:jc w:val="both"/>
        <w:rPr>
          <w:rFonts w:ascii="Maiandra GD" w:hAnsi="Maiandra GD" w:cs="Times New Roman"/>
          <w:sz w:val="16"/>
          <w:szCs w:val="16"/>
        </w:rPr>
      </w:pPr>
    </w:p>
    <w:p w:rsidR="00356C5E" w:rsidRPr="00356C5E" w:rsidRDefault="00356C5E" w:rsidP="006415C6">
      <w:pPr>
        <w:pStyle w:val="Prrafodelista"/>
        <w:numPr>
          <w:ilvl w:val="0"/>
          <w:numId w:val="37"/>
        </w:numPr>
        <w:spacing w:after="0" w:line="240" w:lineRule="auto"/>
        <w:ind w:left="993" w:hanging="993"/>
        <w:jc w:val="both"/>
        <w:rPr>
          <w:rFonts w:ascii="Maiandra GD" w:hAnsi="Maiandra GD" w:cs="Times New Roman"/>
          <w:sz w:val="16"/>
          <w:szCs w:val="16"/>
        </w:rPr>
      </w:pPr>
      <w:r w:rsidRPr="00356C5E">
        <w:rPr>
          <w:rFonts w:ascii="Maiandra GD" w:hAnsi="Maiandra GD" w:cs="Times New Roman"/>
          <w:sz w:val="20"/>
          <w:szCs w:val="20"/>
        </w:rPr>
        <w:t>El Concurso Público de Cátedra se ejecuta en cada Facultad, por una Comisión Evaluadora designada por el Consejo de Facultad quienes conforman el Jurado Calificador del Concurso de Cátedra. Está integrada por el Decano quien la preside, el Director del Departamento Académico (miembro), un Docente Asociado (Vocal), un Docente Auxiliar (Vocal) y un representante del tercio estudiantil. Asimismo, este Jurado será el que califique la clase magistral. No podrán ser miembros de la comisión docentes a tiempo parcial. El Secretario Docente seguirá ejerciendo sus funciones en la comisión. La comisión es autónoma y sus acuerdos son inapelables y de aplicación obligatoria</w:t>
      </w:r>
      <w:r>
        <w:rPr>
          <w:rFonts w:ascii="Maiandra GD" w:hAnsi="Maiandra GD" w:cs="Times New Roman"/>
          <w:sz w:val="20"/>
          <w:szCs w:val="20"/>
        </w:rPr>
        <w:t>.</w:t>
      </w:r>
    </w:p>
    <w:p w:rsidR="00356C5E" w:rsidRPr="00356C5E" w:rsidRDefault="00356C5E" w:rsidP="00356C5E">
      <w:pPr>
        <w:pStyle w:val="Prrafodelista"/>
        <w:rPr>
          <w:rFonts w:ascii="Maiandra GD" w:hAnsi="Maiandra GD" w:cs="Times New Roman"/>
          <w:sz w:val="16"/>
          <w:szCs w:val="16"/>
        </w:rPr>
      </w:pPr>
    </w:p>
    <w:p w:rsidR="00356C5E" w:rsidRPr="00356C5E" w:rsidRDefault="00356C5E" w:rsidP="006415C6">
      <w:pPr>
        <w:pStyle w:val="Prrafodelista"/>
        <w:numPr>
          <w:ilvl w:val="0"/>
          <w:numId w:val="37"/>
        </w:numPr>
        <w:spacing w:after="0" w:line="240" w:lineRule="auto"/>
        <w:ind w:left="993" w:hanging="993"/>
        <w:jc w:val="both"/>
        <w:rPr>
          <w:rFonts w:ascii="Maiandra GD" w:hAnsi="Maiandra GD" w:cs="Times New Roman"/>
          <w:sz w:val="16"/>
          <w:szCs w:val="16"/>
        </w:rPr>
      </w:pPr>
      <w:r w:rsidRPr="00AA4D9B">
        <w:rPr>
          <w:rFonts w:ascii="Maiandra GD" w:hAnsi="Maiandra GD" w:cs="Times New Roman"/>
          <w:sz w:val="20"/>
          <w:szCs w:val="20"/>
        </w:rPr>
        <w:lastRenderedPageBreak/>
        <w:t>La Comisión Evaluadora se instalará según el cronograma del concurso, previa citación realizada por el Presidente de la Comisión y se declarará en sesión permanente hasta concluir la calificación y elevar la propuesta respectiva al Consejo de Facultad para su aprobación y trámite correspondiente, cumpliendo el cronograma establecido para el proceso</w:t>
      </w:r>
      <w:r>
        <w:rPr>
          <w:rFonts w:ascii="Maiandra GD" w:hAnsi="Maiandra GD" w:cs="Times New Roman"/>
          <w:sz w:val="20"/>
          <w:szCs w:val="20"/>
        </w:rPr>
        <w:t>.</w:t>
      </w:r>
    </w:p>
    <w:p w:rsidR="00356C5E" w:rsidRPr="00356C5E" w:rsidRDefault="00356C5E" w:rsidP="006415C6">
      <w:pPr>
        <w:pStyle w:val="Prrafodelista"/>
        <w:ind w:left="993" w:hanging="993"/>
        <w:rPr>
          <w:rFonts w:ascii="Maiandra GD" w:hAnsi="Maiandra GD" w:cs="Times New Roman"/>
          <w:sz w:val="16"/>
          <w:szCs w:val="16"/>
        </w:rPr>
      </w:pPr>
    </w:p>
    <w:p w:rsidR="00356C5E" w:rsidRPr="00356C5E" w:rsidRDefault="00356C5E" w:rsidP="006415C6">
      <w:pPr>
        <w:pStyle w:val="Prrafodelista"/>
        <w:numPr>
          <w:ilvl w:val="0"/>
          <w:numId w:val="37"/>
        </w:numPr>
        <w:spacing w:after="0" w:line="240" w:lineRule="auto"/>
        <w:ind w:left="993" w:hanging="993"/>
        <w:jc w:val="both"/>
        <w:rPr>
          <w:rFonts w:ascii="Maiandra GD" w:hAnsi="Maiandra GD" w:cs="Times New Roman"/>
          <w:sz w:val="16"/>
          <w:szCs w:val="16"/>
        </w:rPr>
      </w:pPr>
      <w:r w:rsidRPr="00AA4D9B">
        <w:rPr>
          <w:rFonts w:ascii="Maiandra GD" w:hAnsi="Maiandra GD" w:cs="Times New Roman"/>
          <w:sz w:val="20"/>
          <w:szCs w:val="20"/>
        </w:rPr>
        <w:t>La Comisión Evaluadora del Concurso de Cátedra deberá funcionar con la totalidad de sus miembros. Ante la ausencia de un miembro titular al acto de instalación, éste será reemplazado definitivamente hasta la culminación del proceso. La inasistencia del representante estudiantil no invalida el proceso</w:t>
      </w:r>
      <w:r>
        <w:rPr>
          <w:rFonts w:ascii="Maiandra GD" w:hAnsi="Maiandra GD" w:cs="Times New Roman"/>
          <w:sz w:val="20"/>
          <w:szCs w:val="20"/>
        </w:rPr>
        <w:t>.</w:t>
      </w:r>
    </w:p>
    <w:p w:rsidR="00356C5E" w:rsidRPr="00356C5E" w:rsidRDefault="00356C5E" w:rsidP="006415C6">
      <w:pPr>
        <w:pStyle w:val="Prrafodelista"/>
        <w:ind w:left="993" w:hanging="993"/>
        <w:rPr>
          <w:rFonts w:ascii="Maiandra GD" w:hAnsi="Maiandra GD" w:cs="Times New Roman"/>
          <w:sz w:val="16"/>
          <w:szCs w:val="16"/>
        </w:rPr>
      </w:pPr>
    </w:p>
    <w:p w:rsidR="00356C5E" w:rsidRPr="00356C5E" w:rsidRDefault="00356C5E" w:rsidP="006415C6">
      <w:pPr>
        <w:pStyle w:val="Prrafodelista"/>
        <w:numPr>
          <w:ilvl w:val="0"/>
          <w:numId w:val="37"/>
        </w:numPr>
        <w:spacing w:after="0" w:line="240" w:lineRule="auto"/>
        <w:ind w:left="993" w:hanging="993"/>
        <w:jc w:val="both"/>
        <w:rPr>
          <w:rFonts w:ascii="Maiandra GD" w:hAnsi="Maiandra GD" w:cs="Times New Roman"/>
          <w:sz w:val="16"/>
          <w:szCs w:val="16"/>
        </w:rPr>
      </w:pPr>
      <w:r w:rsidRPr="001578C5">
        <w:rPr>
          <w:rFonts w:ascii="Maiandra GD" w:hAnsi="Maiandra GD" w:cs="Times New Roman"/>
          <w:sz w:val="20"/>
          <w:szCs w:val="20"/>
        </w:rPr>
        <w:t>No podrá conformar la Comisión Evaluadora del Concurso de Cátedra quien tenga parentesco hasta el cuarto grado de consanguinidad y segundo de afinidad con el postulante, o que mantenga con éste una relación de intereses económicos comunes</w:t>
      </w:r>
      <w:r>
        <w:rPr>
          <w:rFonts w:ascii="Maiandra GD" w:hAnsi="Maiandra GD" w:cs="Times New Roman"/>
          <w:sz w:val="20"/>
          <w:szCs w:val="20"/>
        </w:rPr>
        <w:t>.</w:t>
      </w:r>
    </w:p>
    <w:p w:rsidR="00356C5E" w:rsidRPr="00356C5E" w:rsidRDefault="00356C5E" w:rsidP="006415C6">
      <w:pPr>
        <w:pStyle w:val="Prrafodelista"/>
        <w:ind w:left="993" w:hanging="993"/>
        <w:rPr>
          <w:rFonts w:ascii="Maiandra GD" w:hAnsi="Maiandra GD" w:cs="Times New Roman"/>
          <w:sz w:val="16"/>
          <w:szCs w:val="16"/>
        </w:rPr>
      </w:pPr>
    </w:p>
    <w:p w:rsidR="00356C5E" w:rsidRPr="00356C5E" w:rsidRDefault="00356C5E" w:rsidP="006415C6">
      <w:pPr>
        <w:pStyle w:val="Prrafodelista"/>
        <w:numPr>
          <w:ilvl w:val="0"/>
          <w:numId w:val="37"/>
        </w:numPr>
        <w:spacing w:after="0" w:line="240" w:lineRule="auto"/>
        <w:ind w:left="993" w:hanging="993"/>
        <w:jc w:val="both"/>
        <w:rPr>
          <w:rFonts w:ascii="Maiandra GD" w:hAnsi="Maiandra GD" w:cs="Times New Roman"/>
          <w:sz w:val="16"/>
          <w:szCs w:val="16"/>
        </w:rPr>
      </w:pPr>
      <w:r w:rsidRPr="001578C5">
        <w:rPr>
          <w:rFonts w:ascii="Maiandra GD" w:hAnsi="Maiandra GD" w:cs="Times New Roman"/>
          <w:sz w:val="20"/>
          <w:szCs w:val="20"/>
        </w:rPr>
        <w:t>Las Autoridades de la UNCP, actuarán en concordancia al Art. 1° de la Ley de Nepotismo. Art. 6 de la Ley 27815 de Ética del Servidor Público</w:t>
      </w:r>
    </w:p>
    <w:p w:rsidR="00356C5E" w:rsidRPr="00356C5E" w:rsidRDefault="00356C5E" w:rsidP="006415C6">
      <w:pPr>
        <w:pStyle w:val="Prrafodelista"/>
        <w:ind w:left="993" w:hanging="993"/>
        <w:rPr>
          <w:rFonts w:ascii="Maiandra GD" w:hAnsi="Maiandra GD" w:cs="Times New Roman"/>
          <w:sz w:val="16"/>
          <w:szCs w:val="16"/>
        </w:rPr>
      </w:pPr>
    </w:p>
    <w:p w:rsidR="00356C5E" w:rsidRPr="00356C5E" w:rsidRDefault="00356C5E" w:rsidP="006415C6">
      <w:pPr>
        <w:pStyle w:val="Prrafodelista"/>
        <w:numPr>
          <w:ilvl w:val="0"/>
          <w:numId w:val="37"/>
        </w:numPr>
        <w:spacing w:after="0" w:line="240" w:lineRule="auto"/>
        <w:ind w:left="993" w:hanging="993"/>
        <w:jc w:val="both"/>
        <w:rPr>
          <w:rFonts w:ascii="Maiandra GD" w:hAnsi="Maiandra GD" w:cs="Times New Roman"/>
          <w:sz w:val="16"/>
          <w:szCs w:val="16"/>
        </w:rPr>
      </w:pPr>
      <w:r w:rsidRPr="00B71D7F">
        <w:rPr>
          <w:rFonts w:ascii="Maiandra GD" w:hAnsi="Maiandra GD" w:cs="Times New Roman"/>
          <w:sz w:val="20"/>
          <w:szCs w:val="20"/>
        </w:rPr>
        <w:t>Son deberes y atribuciones de la Comisión Evaluadora:</w:t>
      </w:r>
    </w:p>
    <w:p w:rsidR="00356C5E" w:rsidRDefault="00356C5E" w:rsidP="00356C5E">
      <w:pPr>
        <w:pStyle w:val="Prrafodelista"/>
        <w:rPr>
          <w:rFonts w:ascii="Maiandra GD" w:hAnsi="Maiandra GD" w:cs="Times New Roman"/>
          <w:sz w:val="16"/>
          <w:szCs w:val="16"/>
        </w:rPr>
      </w:pPr>
    </w:p>
    <w:p w:rsidR="006415C6" w:rsidRPr="006415C6" w:rsidRDefault="006415C6" w:rsidP="006415C6">
      <w:pPr>
        <w:pStyle w:val="Prrafodelista"/>
        <w:numPr>
          <w:ilvl w:val="0"/>
          <w:numId w:val="38"/>
        </w:numPr>
        <w:rPr>
          <w:rFonts w:ascii="Maiandra GD" w:hAnsi="Maiandra GD" w:cs="Times New Roman"/>
          <w:sz w:val="20"/>
          <w:szCs w:val="20"/>
        </w:rPr>
      </w:pPr>
      <w:r w:rsidRPr="006415C6">
        <w:rPr>
          <w:rFonts w:ascii="Maiandra GD" w:hAnsi="Maiandra GD" w:cs="Times New Roman"/>
          <w:sz w:val="20"/>
          <w:szCs w:val="20"/>
        </w:rPr>
        <w:t>Tener autonomía durante todo el proceso del concurso.</w:t>
      </w:r>
    </w:p>
    <w:p w:rsidR="006415C6" w:rsidRPr="006415C6" w:rsidRDefault="006415C6" w:rsidP="006415C6">
      <w:pPr>
        <w:pStyle w:val="Prrafodelista"/>
        <w:numPr>
          <w:ilvl w:val="0"/>
          <w:numId w:val="38"/>
        </w:numPr>
        <w:rPr>
          <w:rFonts w:ascii="Maiandra GD" w:hAnsi="Maiandra GD" w:cs="Times New Roman"/>
          <w:sz w:val="20"/>
          <w:szCs w:val="20"/>
        </w:rPr>
      </w:pPr>
      <w:r w:rsidRPr="006415C6">
        <w:rPr>
          <w:rFonts w:ascii="Maiandra GD" w:hAnsi="Maiandra GD" w:cs="Times New Roman"/>
          <w:sz w:val="20"/>
          <w:szCs w:val="20"/>
        </w:rPr>
        <w:t>Cumplir y hacer cumplir el presente reglamento y las bases del concurso.</w:t>
      </w:r>
    </w:p>
    <w:p w:rsidR="006415C6" w:rsidRPr="006415C6" w:rsidRDefault="006415C6" w:rsidP="006415C6">
      <w:pPr>
        <w:pStyle w:val="Prrafodelista"/>
        <w:numPr>
          <w:ilvl w:val="0"/>
          <w:numId w:val="38"/>
        </w:numPr>
        <w:rPr>
          <w:rFonts w:ascii="Maiandra GD" w:hAnsi="Maiandra GD" w:cs="Times New Roman"/>
          <w:sz w:val="20"/>
          <w:szCs w:val="20"/>
        </w:rPr>
      </w:pPr>
      <w:r w:rsidRPr="006415C6">
        <w:rPr>
          <w:rFonts w:ascii="Maiandra GD" w:hAnsi="Maiandra GD" w:cs="Times New Roman"/>
          <w:sz w:val="20"/>
          <w:szCs w:val="20"/>
        </w:rPr>
        <w:t>Publicar el cronograma específico del concurso de cátedras de la facultad en concordancia con el cronograma general.</w:t>
      </w:r>
    </w:p>
    <w:p w:rsidR="006415C6" w:rsidRPr="006415C6" w:rsidRDefault="006415C6" w:rsidP="006415C6">
      <w:pPr>
        <w:pStyle w:val="Prrafodelista"/>
        <w:numPr>
          <w:ilvl w:val="0"/>
          <w:numId w:val="38"/>
        </w:numPr>
        <w:rPr>
          <w:rFonts w:ascii="Maiandra GD" w:hAnsi="Maiandra GD" w:cs="Times New Roman"/>
          <w:sz w:val="20"/>
          <w:szCs w:val="20"/>
        </w:rPr>
      </w:pPr>
      <w:r w:rsidRPr="006415C6">
        <w:rPr>
          <w:rFonts w:ascii="Maiandra GD" w:hAnsi="Maiandra GD" w:cs="Times New Roman"/>
          <w:sz w:val="20"/>
          <w:szCs w:val="20"/>
        </w:rPr>
        <w:t>Evaluar a los concursantes en las diferentes fases del concurso.</w:t>
      </w:r>
    </w:p>
    <w:p w:rsidR="006415C6" w:rsidRPr="006415C6" w:rsidRDefault="006415C6" w:rsidP="006415C6">
      <w:pPr>
        <w:pStyle w:val="Prrafodelista"/>
        <w:numPr>
          <w:ilvl w:val="0"/>
          <w:numId w:val="38"/>
        </w:numPr>
        <w:rPr>
          <w:rFonts w:ascii="Maiandra GD" w:hAnsi="Maiandra GD" w:cs="Times New Roman"/>
          <w:sz w:val="20"/>
          <w:szCs w:val="20"/>
        </w:rPr>
      </w:pPr>
      <w:r w:rsidRPr="006415C6">
        <w:rPr>
          <w:rFonts w:ascii="Maiandra GD" w:hAnsi="Maiandra GD" w:cs="Times New Roman"/>
          <w:sz w:val="20"/>
          <w:szCs w:val="20"/>
        </w:rPr>
        <w:t>Verificar la validez y autenticidad de los documentos presentados, eliminando del concurso al postulante que consigne datos falsos.</w:t>
      </w:r>
    </w:p>
    <w:p w:rsidR="006415C6" w:rsidRPr="006415C6" w:rsidRDefault="006415C6" w:rsidP="006415C6">
      <w:pPr>
        <w:pStyle w:val="Prrafodelista"/>
        <w:numPr>
          <w:ilvl w:val="0"/>
          <w:numId w:val="38"/>
        </w:numPr>
        <w:rPr>
          <w:rFonts w:ascii="Maiandra GD" w:hAnsi="Maiandra GD" w:cs="Times New Roman"/>
          <w:sz w:val="20"/>
          <w:szCs w:val="20"/>
        </w:rPr>
      </w:pPr>
      <w:r w:rsidRPr="006415C6">
        <w:rPr>
          <w:rFonts w:ascii="Maiandra GD" w:hAnsi="Maiandra GD" w:cs="Times New Roman"/>
          <w:sz w:val="20"/>
          <w:szCs w:val="20"/>
        </w:rPr>
        <w:t>Llenar las fichas de calificación pormenorizadamente y por duplicado, de las cuales una quedará en el expediente del ganador del concurso para ser enviado al Vicerrectorado Académico para su verificación y la otra para el archivo de la facultad.</w:t>
      </w:r>
    </w:p>
    <w:p w:rsidR="006415C6" w:rsidRPr="006415C6" w:rsidRDefault="006415C6" w:rsidP="006415C6">
      <w:pPr>
        <w:pStyle w:val="Prrafodelista"/>
        <w:numPr>
          <w:ilvl w:val="0"/>
          <w:numId w:val="38"/>
        </w:numPr>
        <w:rPr>
          <w:rFonts w:ascii="Maiandra GD" w:hAnsi="Maiandra GD" w:cs="Times New Roman"/>
          <w:sz w:val="20"/>
          <w:szCs w:val="20"/>
        </w:rPr>
      </w:pPr>
      <w:r w:rsidRPr="006415C6">
        <w:rPr>
          <w:rFonts w:ascii="Maiandra GD" w:hAnsi="Maiandra GD" w:cs="Times New Roman"/>
          <w:sz w:val="20"/>
          <w:szCs w:val="20"/>
        </w:rPr>
        <w:t>Comunicar a los postulantes, con la debida anticipación, la fecha, hora y lugar de las diferentes etapas del concurso de acuerdo a lo establecido para tal fin.</w:t>
      </w:r>
    </w:p>
    <w:p w:rsidR="006415C6" w:rsidRPr="006415C6" w:rsidRDefault="006415C6" w:rsidP="006415C6">
      <w:pPr>
        <w:pStyle w:val="Prrafodelista"/>
        <w:numPr>
          <w:ilvl w:val="0"/>
          <w:numId w:val="38"/>
        </w:numPr>
        <w:rPr>
          <w:rFonts w:ascii="Maiandra GD" w:hAnsi="Maiandra GD" w:cs="Times New Roman"/>
          <w:sz w:val="20"/>
          <w:szCs w:val="20"/>
        </w:rPr>
      </w:pPr>
      <w:r w:rsidRPr="006415C6">
        <w:rPr>
          <w:rFonts w:ascii="Maiandra GD" w:hAnsi="Maiandra GD" w:cs="Times New Roman"/>
          <w:sz w:val="20"/>
          <w:szCs w:val="20"/>
        </w:rPr>
        <w:t>Solicitar a las Oficinas de la Universidad, la asesoría legal y académica que crea conveniente.</w:t>
      </w:r>
    </w:p>
    <w:p w:rsidR="006415C6" w:rsidRPr="006415C6" w:rsidRDefault="006415C6" w:rsidP="006415C6">
      <w:pPr>
        <w:pStyle w:val="Prrafodelista"/>
        <w:numPr>
          <w:ilvl w:val="0"/>
          <w:numId w:val="38"/>
        </w:numPr>
        <w:rPr>
          <w:rFonts w:ascii="Maiandra GD" w:hAnsi="Maiandra GD" w:cs="Times New Roman"/>
          <w:sz w:val="20"/>
          <w:szCs w:val="20"/>
        </w:rPr>
      </w:pPr>
      <w:r w:rsidRPr="006415C6">
        <w:rPr>
          <w:rFonts w:ascii="Maiandra GD" w:hAnsi="Maiandra GD" w:cs="Times New Roman"/>
          <w:sz w:val="20"/>
          <w:szCs w:val="20"/>
        </w:rPr>
        <w:t>Responsabilizarse por los documentos del concurso.</w:t>
      </w:r>
    </w:p>
    <w:p w:rsidR="006415C6" w:rsidRDefault="006415C6" w:rsidP="006415C6">
      <w:pPr>
        <w:pStyle w:val="Prrafodelista"/>
        <w:numPr>
          <w:ilvl w:val="0"/>
          <w:numId w:val="38"/>
        </w:numPr>
        <w:rPr>
          <w:rFonts w:ascii="Maiandra GD" w:hAnsi="Maiandra GD" w:cs="Times New Roman"/>
          <w:sz w:val="20"/>
          <w:szCs w:val="20"/>
        </w:rPr>
      </w:pPr>
      <w:r w:rsidRPr="006415C6">
        <w:rPr>
          <w:rFonts w:ascii="Maiandra GD" w:hAnsi="Maiandra GD" w:cs="Times New Roman"/>
          <w:sz w:val="20"/>
          <w:szCs w:val="20"/>
        </w:rPr>
        <w:t>Redactar y firmar el acta de resultados correspondiente, adjuntando una relación con el orden de mérito de los concursantes en cada plaza, con la indicación de las plazas declaradas desiertas, acompañando la relación de los concursantes en orden de mérito y las elevará al Consejo de Facultad para su aprobación y declaración de ganadores.</w:t>
      </w:r>
    </w:p>
    <w:p w:rsidR="006415C6" w:rsidRPr="006415C6" w:rsidRDefault="006415C6" w:rsidP="006415C6">
      <w:pPr>
        <w:spacing w:after="0" w:line="240" w:lineRule="auto"/>
        <w:jc w:val="center"/>
        <w:rPr>
          <w:rFonts w:ascii="Britannic Bold" w:hAnsi="Britannic Bold" w:cs="Times New Roman"/>
          <w:b/>
          <w:sz w:val="20"/>
          <w:szCs w:val="20"/>
        </w:rPr>
      </w:pPr>
      <w:r w:rsidRPr="006415C6">
        <w:rPr>
          <w:rFonts w:ascii="Britannic Bold" w:hAnsi="Britannic Bold" w:cs="Times New Roman"/>
          <w:b/>
          <w:sz w:val="20"/>
          <w:szCs w:val="20"/>
        </w:rPr>
        <w:t>CAPITULO III</w:t>
      </w:r>
    </w:p>
    <w:p w:rsidR="006415C6" w:rsidRPr="00393BAE" w:rsidRDefault="006415C6" w:rsidP="006415C6">
      <w:pPr>
        <w:pStyle w:val="Prrafodelista"/>
        <w:spacing w:after="0" w:line="240" w:lineRule="auto"/>
        <w:ind w:left="0"/>
        <w:jc w:val="center"/>
        <w:rPr>
          <w:rFonts w:ascii="Britannic Bold" w:hAnsi="Britannic Bold" w:cs="Times New Roman"/>
          <w:b/>
          <w:sz w:val="20"/>
          <w:szCs w:val="20"/>
        </w:rPr>
      </w:pPr>
      <w:r w:rsidRPr="00393BAE">
        <w:rPr>
          <w:rFonts w:ascii="Britannic Bold" w:hAnsi="Britannic Bold" w:cs="Times New Roman"/>
          <w:b/>
          <w:sz w:val="20"/>
          <w:szCs w:val="20"/>
        </w:rPr>
        <w:t>DE LA CONVOCATORIA</w:t>
      </w:r>
    </w:p>
    <w:p w:rsidR="006415C6" w:rsidRPr="006415C6" w:rsidRDefault="006415C6" w:rsidP="006415C6">
      <w:pPr>
        <w:rPr>
          <w:rFonts w:ascii="Maiandra GD" w:hAnsi="Maiandra GD" w:cs="Times New Roman"/>
          <w:sz w:val="20"/>
          <w:szCs w:val="20"/>
        </w:rPr>
      </w:pPr>
    </w:p>
    <w:p w:rsidR="00356C5E" w:rsidRPr="006415C6" w:rsidRDefault="006415C6" w:rsidP="006415C6">
      <w:pPr>
        <w:pStyle w:val="Prrafodelista"/>
        <w:numPr>
          <w:ilvl w:val="0"/>
          <w:numId w:val="37"/>
        </w:numPr>
        <w:spacing w:after="0" w:line="240" w:lineRule="auto"/>
        <w:ind w:left="993" w:hanging="993"/>
        <w:jc w:val="both"/>
        <w:rPr>
          <w:rFonts w:ascii="Maiandra GD" w:hAnsi="Maiandra GD" w:cs="Times New Roman"/>
          <w:sz w:val="16"/>
          <w:szCs w:val="16"/>
        </w:rPr>
      </w:pPr>
      <w:r>
        <w:rPr>
          <w:rFonts w:ascii="Maiandra GD" w:hAnsi="Maiandra GD" w:cs="Times New Roman"/>
          <w:sz w:val="20"/>
          <w:szCs w:val="20"/>
        </w:rPr>
        <w:t xml:space="preserve">La convocatoria al concurso público de plazas docentes y jefes de prácticas lo efectuará el Consejo Universitario, a </w:t>
      </w:r>
      <w:r w:rsidR="001F601C">
        <w:rPr>
          <w:rFonts w:ascii="Maiandra GD" w:hAnsi="Maiandra GD" w:cs="Times New Roman"/>
          <w:sz w:val="20"/>
          <w:szCs w:val="20"/>
        </w:rPr>
        <w:t xml:space="preserve">propuesta </w:t>
      </w:r>
      <w:r>
        <w:rPr>
          <w:rFonts w:ascii="Maiandra GD" w:hAnsi="Maiandra GD" w:cs="Times New Roman"/>
          <w:sz w:val="20"/>
          <w:szCs w:val="20"/>
        </w:rPr>
        <w:t>del Vicerrectorado Académico, previa determinación de plazas vacantes financiadas para nombramiento o contrata.</w:t>
      </w:r>
    </w:p>
    <w:p w:rsidR="006415C6" w:rsidRPr="006415C6" w:rsidRDefault="006415C6" w:rsidP="006415C6">
      <w:pPr>
        <w:pStyle w:val="Prrafodelista"/>
        <w:spacing w:after="0" w:line="240" w:lineRule="auto"/>
        <w:ind w:left="993"/>
        <w:jc w:val="both"/>
        <w:rPr>
          <w:rFonts w:ascii="Maiandra GD" w:hAnsi="Maiandra GD" w:cs="Times New Roman"/>
          <w:sz w:val="16"/>
          <w:szCs w:val="16"/>
        </w:rPr>
      </w:pPr>
    </w:p>
    <w:p w:rsidR="006415C6" w:rsidRPr="006415C6" w:rsidRDefault="006415C6" w:rsidP="006415C6">
      <w:pPr>
        <w:pStyle w:val="Prrafodelista"/>
        <w:numPr>
          <w:ilvl w:val="0"/>
          <w:numId w:val="37"/>
        </w:numPr>
        <w:spacing w:after="0" w:line="240" w:lineRule="auto"/>
        <w:ind w:left="993" w:hanging="993"/>
        <w:jc w:val="both"/>
        <w:rPr>
          <w:rFonts w:ascii="Maiandra GD" w:hAnsi="Maiandra GD" w:cs="Times New Roman"/>
          <w:sz w:val="16"/>
          <w:szCs w:val="16"/>
        </w:rPr>
      </w:pPr>
      <w:r>
        <w:rPr>
          <w:rFonts w:ascii="Maiandra GD" w:hAnsi="Maiandra GD" w:cs="Times New Roman"/>
          <w:sz w:val="20"/>
          <w:szCs w:val="20"/>
        </w:rPr>
        <w:t>La convocatoria será publicada por la Oficina de Secretaría General de la Universidad, de acuerdo a las normas vigentes.</w:t>
      </w:r>
    </w:p>
    <w:p w:rsidR="006415C6" w:rsidRPr="006415C6" w:rsidRDefault="006415C6" w:rsidP="006415C6">
      <w:pPr>
        <w:pStyle w:val="Prrafodelista"/>
        <w:rPr>
          <w:rFonts w:ascii="Maiandra GD" w:hAnsi="Maiandra GD" w:cs="Times New Roman"/>
          <w:sz w:val="16"/>
          <w:szCs w:val="16"/>
        </w:rPr>
      </w:pPr>
    </w:p>
    <w:p w:rsidR="006415C6" w:rsidRPr="006415C6" w:rsidRDefault="006415C6" w:rsidP="006415C6">
      <w:pPr>
        <w:pStyle w:val="Prrafodelista"/>
        <w:numPr>
          <w:ilvl w:val="0"/>
          <w:numId w:val="37"/>
        </w:numPr>
        <w:spacing w:after="0" w:line="240" w:lineRule="auto"/>
        <w:ind w:left="993" w:hanging="993"/>
        <w:jc w:val="both"/>
        <w:rPr>
          <w:rFonts w:ascii="Maiandra GD" w:hAnsi="Maiandra GD" w:cs="Times New Roman"/>
          <w:sz w:val="16"/>
          <w:szCs w:val="16"/>
        </w:rPr>
      </w:pPr>
      <w:r w:rsidRPr="000B535B">
        <w:rPr>
          <w:rFonts w:ascii="Maiandra GD" w:hAnsi="Maiandra GD" w:cs="Times New Roman"/>
          <w:sz w:val="20"/>
          <w:szCs w:val="20"/>
        </w:rPr>
        <w:lastRenderedPageBreak/>
        <w:t>El reglamento, las bases y la relación de plazas docentes y jefaturas de práctica sometidas a concurso público deberán ser publicadas en la página web de la UNCP (</w:t>
      </w:r>
      <w:hyperlink r:id="rId7" w:history="1">
        <w:r w:rsidRPr="000B535B">
          <w:rPr>
            <w:rStyle w:val="Hipervnculo"/>
            <w:rFonts w:ascii="Maiandra GD" w:hAnsi="Maiandra GD" w:cs="Times New Roman"/>
            <w:sz w:val="20"/>
            <w:szCs w:val="20"/>
          </w:rPr>
          <w:t>www.uncp.edu.pe</w:t>
        </w:r>
      </w:hyperlink>
      <w:r w:rsidRPr="000B535B">
        <w:rPr>
          <w:rFonts w:ascii="Maiandra GD" w:hAnsi="Maiandra GD" w:cs="Times New Roman"/>
          <w:sz w:val="20"/>
          <w:szCs w:val="20"/>
        </w:rPr>
        <w:t xml:space="preserve">) indicando la facultad, área, plaza, categoría y dedicación, condición, asignaturas y requisitos mínimos con </w:t>
      </w:r>
      <w:r w:rsidR="007674B5">
        <w:rPr>
          <w:rFonts w:ascii="Maiandra GD" w:hAnsi="Maiandra GD" w:cs="Times New Roman"/>
          <w:sz w:val="20"/>
          <w:szCs w:val="20"/>
        </w:rPr>
        <w:t>30</w:t>
      </w:r>
      <w:r w:rsidRPr="000B535B">
        <w:rPr>
          <w:rFonts w:ascii="Maiandra GD" w:hAnsi="Maiandra GD" w:cs="Times New Roman"/>
          <w:sz w:val="20"/>
          <w:szCs w:val="20"/>
        </w:rPr>
        <w:t xml:space="preserve"> días de anticipación al concurso; para que los postulantes tengan acceso libre a la información</w:t>
      </w:r>
      <w:r>
        <w:rPr>
          <w:rFonts w:ascii="Maiandra GD" w:hAnsi="Maiandra GD" w:cs="Times New Roman"/>
          <w:sz w:val="20"/>
          <w:szCs w:val="20"/>
        </w:rPr>
        <w:t>.</w:t>
      </w:r>
    </w:p>
    <w:p w:rsidR="006415C6" w:rsidRPr="006415C6" w:rsidRDefault="006415C6" w:rsidP="006415C6">
      <w:pPr>
        <w:pStyle w:val="Prrafodelista"/>
        <w:rPr>
          <w:rFonts w:ascii="Maiandra GD" w:hAnsi="Maiandra GD" w:cs="Times New Roman"/>
          <w:sz w:val="16"/>
          <w:szCs w:val="16"/>
        </w:rPr>
      </w:pPr>
    </w:p>
    <w:p w:rsidR="006415C6" w:rsidRDefault="006415C6" w:rsidP="006415C6">
      <w:pPr>
        <w:spacing w:after="0" w:line="240" w:lineRule="auto"/>
        <w:jc w:val="both"/>
        <w:rPr>
          <w:rFonts w:ascii="Maiandra GD" w:hAnsi="Maiandra GD" w:cs="Times New Roman"/>
          <w:sz w:val="16"/>
          <w:szCs w:val="16"/>
        </w:rPr>
      </w:pPr>
    </w:p>
    <w:p w:rsidR="006415C6" w:rsidRPr="00B81D58" w:rsidRDefault="006415C6" w:rsidP="006415C6">
      <w:pPr>
        <w:pStyle w:val="Prrafodelista"/>
        <w:spacing w:after="0" w:line="240" w:lineRule="auto"/>
        <w:ind w:left="0"/>
        <w:jc w:val="center"/>
        <w:rPr>
          <w:rFonts w:ascii="Britannic Bold" w:hAnsi="Britannic Bold" w:cs="Times New Roman"/>
          <w:b/>
          <w:sz w:val="20"/>
          <w:szCs w:val="20"/>
        </w:rPr>
      </w:pPr>
      <w:r w:rsidRPr="00B81D58">
        <w:rPr>
          <w:rFonts w:ascii="Britannic Bold" w:hAnsi="Britannic Bold" w:cs="Times New Roman"/>
          <w:b/>
          <w:sz w:val="20"/>
          <w:szCs w:val="20"/>
        </w:rPr>
        <w:t>CAPITULO IV</w:t>
      </w:r>
    </w:p>
    <w:p w:rsidR="006415C6" w:rsidRPr="00B81D58" w:rsidRDefault="006415C6" w:rsidP="006415C6">
      <w:pPr>
        <w:pStyle w:val="Prrafodelista"/>
        <w:spacing w:after="0" w:line="240" w:lineRule="auto"/>
        <w:ind w:left="0"/>
        <w:jc w:val="center"/>
        <w:rPr>
          <w:rFonts w:ascii="Britannic Bold" w:hAnsi="Britannic Bold" w:cs="Times New Roman"/>
          <w:b/>
          <w:sz w:val="20"/>
          <w:szCs w:val="20"/>
        </w:rPr>
      </w:pPr>
      <w:r w:rsidRPr="00B81D58">
        <w:rPr>
          <w:rFonts w:ascii="Britannic Bold" w:hAnsi="Britannic Bold" w:cs="Times New Roman"/>
          <w:b/>
          <w:sz w:val="20"/>
          <w:szCs w:val="20"/>
        </w:rPr>
        <w:t>INSCRIPCIÓN Y RECEPCIÓN DE EXPEDIENTES</w:t>
      </w:r>
    </w:p>
    <w:p w:rsidR="006415C6" w:rsidRPr="006415C6" w:rsidRDefault="006415C6" w:rsidP="006415C6">
      <w:pPr>
        <w:spacing w:after="0" w:line="240" w:lineRule="auto"/>
        <w:jc w:val="both"/>
        <w:rPr>
          <w:rFonts w:ascii="Maiandra GD" w:hAnsi="Maiandra GD" w:cs="Times New Roman"/>
          <w:sz w:val="16"/>
          <w:szCs w:val="16"/>
        </w:rPr>
      </w:pPr>
    </w:p>
    <w:p w:rsidR="006415C6" w:rsidRPr="006415C6" w:rsidRDefault="006415C6" w:rsidP="006415C6">
      <w:pPr>
        <w:pStyle w:val="Prrafodelista"/>
        <w:rPr>
          <w:rFonts w:ascii="Maiandra GD" w:hAnsi="Maiandra GD" w:cs="Times New Roman"/>
          <w:sz w:val="16"/>
          <w:szCs w:val="16"/>
        </w:rPr>
      </w:pPr>
    </w:p>
    <w:p w:rsidR="006415C6" w:rsidRPr="006415C6" w:rsidRDefault="006415C6" w:rsidP="006415C6">
      <w:pPr>
        <w:pStyle w:val="Prrafodelista"/>
        <w:numPr>
          <w:ilvl w:val="0"/>
          <w:numId w:val="37"/>
        </w:numPr>
        <w:spacing w:after="0" w:line="240" w:lineRule="auto"/>
        <w:ind w:left="993" w:hanging="993"/>
        <w:jc w:val="both"/>
        <w:rPr>
          <w:rFonts w:ascii="Maiandra GD" w:hAnsi="Maiandra GD" w:cs="Times New Roman"/>
          <w:sz w:val="16"/>
          <w:szCs w:val="16"/>
        </w:rPr>
      </w:pPr>
      <w:r w:rsidRPr="000057E0">
        <w:rPr>
          <w:rFonts w:ascii="Maiandra GD" w:hAnsi="Maiandra GD" w:cs="Times New Roman"/>
          <w:sz w:val="20"/>
          <w:szCs w:val="20"/>
        </w:rPr>
        <w:t>El postulante realizará el pago por derecho de inscripción al Concurso Público de Plazas Docentes y Jefes de Práctica en Caja de Tesorería de Ciudad Universitaria (Av. Mariscal Castilla N° 3909 – 4089, El Tambo – Huancayo), en las fechas indicadas en el cronograma</w:t>
      </w:r>
      <w:r>
        <w:rPr>
          <w:rFonts w:ascii="Maiandra GD" w:hAnsi="Maiandra GD" w:cs="Times New Roman"/>
          <w:sz w:val="20"/>
          <w:szCs w:val="20"/>
        </w:rPr>
        <w:t>.</w:t>
      </w:r>
    </w:p>
    <w:p w:rsidR="006415C6" w:rsidRPr="006415C6" w:rsidRDefault="006415C6" w:rsidP="006415C6">
      <w:pPr>
        <w:pStyle w:val="Prrafodelista"/>
        <w:spacing w:after="0" w:line="240" w:lineRule="auto"/>
        <w:ind w:left="993"/>
        <w:jc w:val="both"/>
        <w:rPr>
          <w:rFonts w:ascii="Maiandra GD" w:hAnsi="Maiandra GD" w:cs="Times New Roman"/>
          <w:sz w:val="16"/>
          <w:szCs w:val="16"/>
        </w:rPr>
      </w:pPr>
    </w:p>
    <w:p w:rsidR="006415C6" w:rsidRPr="006415C6" w:rsidRDefault="006415C6" w:rsidP="006415C6">
      <w:pPr>
        <w:pStyle w:val="Prrafodelista"/>
        <w:numPr>
          <w:ilvl w:val="0"/>
          <w:numId w:val="37"/>
        </w:numPr>
        <w:spacing w:after="0" w:line="240" w:lineRule="auto"/>
        <w:ind w:left="993" w:hanging="993"/>
        <w:jc w:val="both"/>
        <w:rPr>
          <w:rFonts w:ascii="Maiandra GD" w:hAnsi="Maiandra GD" w:cs="Times New Roman"/>
          <w:sz w:val="16"/>
          <w:szCs w:val="16"/>
        </w:rPr>
      </w:pPr>
      <w:r w:rsidRPr="000057E0">
        <w:rPr>
          <w:rFonts w:ascii="Maiandra GD" w:hAnsi="Maiandra GD" w:cs="Times New Roman"/>
          <w:sz w:val="20"/>
          <w:szCs w:val="20"/>
        </w:rPr>
        <w:t xml:space="preserve">El postulante deberá especificar en su solicitud la </w:t>
      </w:r>
      <w:r>
        <w:rPr>
          <w:rFonts w:ascii="Maiandra GD" w:hAnsi="Maiandra GD" w:cs="Times New Roman"/>
          <w:sz w:val="20"/>
          <w:szCs w:val="20"/>
        </w:rPr>
        <w:t>f</w:t>
      </w:r>
      <w:r w:rsidRPr="000057E0">
        <w:rPr>
          <w:rFonts w:ascii="Maiandra GD" w:hAnsi="Maiandra GD" w:cs="Times New Roman"/>
          <w:sz w:val="20"/>
          <w:szCs w:val="20"/>
        </w:rPr>
        <w:t>acultad, plaza, categoría y dedicación, condición y asignaturas, presentando un expediente debidamente foliado en mesa de partes de la UNCP para las plazas de sede central y en secretaria de facultades de las sedes de Satipo, Tarma y Junín; de acuerdo a lo establecido en el presente reglamento. Recepcionado su expediente ya no se aceptará agregar nuevos documentos</w:t>
      </w:r>
      <w:r>
        <w:rPr>
          <w:rFonts w:ascii="Maiandra GD" w:hAnsi="Maiandra GD" w:cs="Times New Roman"/>
          <w:sz w:val="20"/>
          <w:szCs w:val="20"/>
        </w:rPr>
        <w:t>.</w:t>
      </w:r>
    </w:p>
    <w:p w:rsidR="006415C6" w:rsidRDefault="006415C6" w:rsidP="006415C6">
      <w:pPr>
        <w:rPr>
          <w:rFonts w:ascii="Maiandra GD" w:hAnsi="Maiandra GD" w:cs="Times New Roman"/>
          <w:sz w:val="16"/>
          <w:szCs w:val="16"/>
        </w:rPr>
      </w:pPr>
    </w:p>
    <w:p w:rsidR="006415C6" w:rsidRPr="0074664E" w:rsidRDefault="006415C6" w:rsidP="006415C6">
      <w:pPr>
        <w:pStyle w:val="Prrafodelista"/>
        <w:spacing w:after="0" w:line="240" w:lineRule="auto"/>
        <w:ind w:left="0"/>
        <w:jc w:val="center"/>
        <w:rPr>
          <w:rFonts w:ascii="Britannic Bold" w:hAnsi="Britannic Bold" w:cs="Times New Roman"/>
          <w:b/>
          <w:sz w:val="20"/>
          <w:szCs w:val="20"/>
        </w:rPr>
      </w:pPr>
      <w:r w:rsidRPr="0074664E">
        <w:rPr>
          <w:rFonts w:ascii="Britannic Bold" w:hAnsi="Britannic Bold" w:cs="Times New Roman"/>
          <w:b/>
          <w:sz w:val="20"/>
          <w:szCs w:val="20"/>
        </w:rPr>
        <w:t>CAPITULO V</w:t>
      </w:r>
    </w:p>
    <w:p w:rsidR="006415C6" w:rsidRPr="006415C6" w:rsidRDefault="006415C6" w:rsidP="006415C6">
      <w:pPr>
        <w:jc w:val="center"/>
        <w:rPr>
          <w:rFonts w:ascii="Maiandra GD" w:hAnsi="Maiandra GD" w:cs="Times New Roman"/>
          <w:sz w:val="16"/>
          <w:szCs w:val="16"/>
        </w:rPr>
      </w:pPr>
      <w:r w:rsidRPr="0074664E">
        <w:rPr>
          <w:rFonts w:ascii="Britannic Bold" w:hAnsi="Britannic Bold" w:cs="Times New Roman"/>
          <w:b/>
          <w:sz w:val="20"/>
          <w:szCs w:val="20"/>
        </w:rPr>
        <w:t>REQUISITOS MÍNIMOS</w:t>
      </w:r>
    </w:p>
    <w:p w:rsidR="006415C6" w:rsidRPr="006415C6" w:rsidRDefault="006415C6" w:rsidP="006415C6">
      <w:pPr>
        <w:pStyle w:val="Prrafodelista"/>
        <w:numPr>
          <w:ilvl w:val="0"/>
          <w:numId w:val="37"/>
        </w:numPr>
        <w:spacing w:after="0" w:line="240" w:lineRule="auto"/>
        <w:ind w:left="993" w:hanging="993"/>
        <w:jc w:val="both"/>
        <w:rPr>
          <w:rFonts w:ascii="Maiandra GD" w:hAnsi="Maiandra GD" w:cs="Times New Roman"/>
          <w:sz w:val="16"/>
          <w:szCs w:val="16"/>
        </w:rPr>
      </w:pPr>
      <w:r w:rsidRPr="00C718B3">
        <w:rPr>
          <w:rFonts w:ascii="Maiandra GD" w:hAnsi="Maiandra GD" w:cs="Times New Roman"/>
          <w:sz w:val="20"/>
          <w:szCs w:val="20"/>
        </w:rPr>
        <w:t>Para participar en el concurso, se deberá cumplir los siguientes requisitos</w:t>
      </w:r>
      <w:r>
        <w:rPr>
          <w:rFonts w:ascii="Maiandra GD" w:hAnsi="Maiandra GD" w:cs="Times New Roman"/>
          <w:sz w:val="20"/>
          <w:szCs w:val="20"/>
        </w:rPr>
        <w:t>:</w:t>
      </w:r>
    </w:p>
    <w:p w:rsidR="006415C6" w:rsidRDefault="006415C6" w:rsidP="006415C6">
      <w:pPr>
        <w:pStyle w:val="Prrafodelista"/>
        <w:spacing w:after="0" w:line="240" w:lineRule="auto"/>
        <w:ind w:left="993"/>
        <w:jc w:val="both"/>
        <w:rPr>
          <w:rFonts w:ascii="Maiandra GD" w:hAnsi="Maiandra GD" w:cs="Times New Roman"/>
          <w:sz w:val="16"/>
          <w:szCs w:val="16"/>
        </w:rPr>
      </w:pPr>
    </w:p>
    <w:p w:rsidR="006415C6" w:rsidRPr="006415C6" w:rsidRDefault="006415C6" w:rsidP="006415C6">
      <w:pPr>
        <w:pStyle w:val="Prrafodelista"/>
        <w:numPr>
          <w:ilvl w:val="0"/>
          <w:numId w:val="39"/>
        </w:numPr>
        <w:spacing w:after="0" w:line="240" w:lineRule="auto"/>
        <w:jc w:val="both"/>
        <w:rPr>
          <w:rFonts w:ascii="Maiandra GD" w:hAnsi="Maiandra GD" w:cs="Times New Roman"/>
          <w:sz w:val="20"/>
          <w:szCs w:val="20"/>
        </w:rPr>
      </w:pPr>
      <w:r w:rsidRPr="006415C6">
        <w:rPr>
          <w:rFonts w:ascii="Maiandra GD" w:hAnsi="Maiandra GD" w:cs="Times New Roman"/>
          <w:sz w:val="20"/>
          <w:szCs w:val="20"/>
        </w:rPr>
        <w:t>Pago del derecho de inscripción (adjuntar el Boucher).</w:t>
      </w:r>
    </w:p>
    <w:p w:rsidR="006415C6" w:rsidRPr="006415C6" w:rsidRDefault="006415C6" w:rsidP="006415C6">
      <w:pPr>
        <w:pStyle w:val="Prrafodelista"/>
        <w:numPr>
          <w:ilvl w:val="0"/>
          <w:numId w:val="39"/>
        </w:numPr>
        <w:spacing w:after="0" w:line="240" w:lineRule="auto"/>
        <w:jc w:val="both"/>
        <w:rPr>
          <w:rFonts w:ascii="Maiandra GD" w:hAnsi="Maiandra GD" w:cs="Times New Roman"/>
          <w:sz w:val="20"/>
          <w:szCs w:val="20"/>
        </w:rPr>
      </w:pPr>
      <w:r w:rsidRPr="006415C6">
        <w:rPr>
          <w:rFonts w:ascii="Maiandra GD" w:hAnsi="Maiandra GD" w:cs="Times New Roman"/>
          <w:sz w:val="20"/>
          <w:szCs w:val="20"/>
        </w:rPr>
        <w:t>Solicitud dirigida al Rector en formato oficial.</w:t>
      </w:r>
    </w:p>
    <w:p w:rsidR="006415C6" w:rsidRPr="006415C6" w:rsidRDefault="006415C6" w:rsidP="006415C6">
      <w:pPr>
        <w:pStyle w:val="Prrafodelista"/>
        <w:numPr>
          <w:ilvl w:val="0"/>
          <w:numId w:val="39"/>
        </w:numPr>
        <w:spacing w:after="0" w:line="240" w:lineRule="auto"/>
        <w:jc w:val="both"/>
        <w:rPr>
          <w:rFonts w:ascii="Maiandra GD" w:hAnsi="Maiandra GD" w:cs="Times New Roman"/>
          <w:sz w:val="20"/>
          <w:szCs w:val="20"/>
        </w:rPr>
      </w:pPr>
      <w:r w:rsidRPr="006415C6">
        <w:rPr>
          <w:rFonts w:ascii="Maiandra GD" w:hAnsi="Maiandra GD" w:cs="Times New Roman"/>
          <w:sz w:val="20"/>
          <w:szCs w:val="20"/>
        </w:rPr>
        <w:t>Reunir las condiciones señaladas en la Ley N° 30220, el Estatuto de la UNCP, el presente reglamento de concurso y las bases del mismo.</w:t>
      </w:r>
    </w:p>
    <w:p w:rsidR="006415C6" w:rsidRPr="006415C6" w:rsidRDefault="006415C6" w:rsidP="006415C6">
      <w:pPr>
        <w:pStyle w:val="Prrafodelista"/>
        <w:numPr>
          <w:ilvl w:val="0"/>
          <w:numId w:val="39"/>
        </w:numPr>
        <w:spacing w:after="0" w:line="240" w:lineRule="auto"/>
        <w:jc w:val="both"/>
        <w:rPr>
          <w:rFonts w:ascii="Maiandra GD" w:hAnsi="Maiandra GD" w:cs="Times New Roman"/>
          <w:sz w:val="20"/>
          <w:szCs w:val="20"/>
        </w:rPr>
      </w:pPr>
      <w:r w:rsidRPr="006415C6">
        <w:rPr>
          <w:rFonts w:ascii="Maiandra GD" w:hAnsi="Maiandra GD" w:cs="Times New Roman"/>
          <w:sz w:val="20"/>
          <w:szCs w:val="20"/>
        </w:rPr>
        <w:t>Llenar el formulario de inscripción acompañando los documentos requeridos, sea en copia fedateada o legalizada.</w:t>
      </w:r>
    </w:p>
    <w:p w:rsidR="006415C6" w:rsidRPr="006415C6" w:rsidRDefault="006415C6" w:rsidP="006415C6">
      <w:pPr>
        <w:pStyle w:val="Prrafodelista"/>
        <w:numPr>
          <w:ilvl w:val="0"/>
          <w:numId w:val="39"/>
        </w:numPr>
        <w:spacing w:after="0" w:line="240" w:lineRule="auto"/>
        <w:jc w:val="both"/>
        <w:rPr>
          <w:rFonts w:ascii="Maiandra GD" w:hAnsi="Maiandra GD" w:cs="Times New Roman"/>
          <w:sz w:val="20"/>
          <w:szCs w:val="20"/>
        </w:rPr>
      </w:pPr>
      <w:r w:rsidRPr="006415C6">
        <w:rPr>
          <w:rFonts w:ascii="Maiandra GD" w:hAnsi="Maiandra GD" w:cs="Times New Roman"/>
          <w:sz w:val="20"/>
          <w:szCs w:val="20"/>
        </w:rPr>
        <w:t>Presentar el currículo vitae documentado, fedateado o legalizado. La copia simple será desestimada y no calificada sin lugar a reclamo.</w:t>
      </w:r>
    </w:p>
    <w:p w:rsidR="006415C6" w:rsidRDefault="006415C6" w:rsidP="006415C6">
      <w:pPr>
        <w:pStyle w:val="Prrafodelista"/>
        <w:numPr>
          <w:ilvl w:val="0"/>
          <w:numId w:val="39"/>
        </w:numPr>
        <w:spacing w:after="0" w:line="240" w:lineRule="auto"/>
        <w:jc w:val="both"/>
        <w:rPr>
          <w:rFonts w:ascii="Maiandra GD" w:hAnsi="Maiandra GD" w:cs="Times New Roman"/>
          <w:sz w:val="20"/>
          <w:szCs w:val="20"/>
        </w:rPr>
      </w:pPr>
      <w:r w:rsidRPr="006415C6">
        <w:rPr>
          <w:rFonts w:ascii="Maiandra GD" w:hAnsi="Maiandra GD" w:cs="Times New Roman"/>
          <w:sz w:val="20"/>
          <w:szCs w:val="20"/>
        </w:rPr>
        <w:t>Declaraciones juradas indicadas en el Art. 16 del presente reglamento.</w:t>
      </w:r>
    </w:p>
    <w:p w:rsidR="006415C6" w:rsidRPr="006415C6" w:rsidRDefault="006415C6" w:rsidP="006415C6">
      <w:pPr>
        <w:pStyle w:val="Prrafodelista"/>
        <w:spacing w:after="0" w:line="240" w:lineRule="auto"/>
        <w:ind w:left="1713"/>
        <w:jc w:val="both"/>
        <w:rPr>
          <w:rFonts w:ascii="Maiandra GD" w:hAnsi="Maiandra GD" w:cs="Times New Roman"/>
          <w:sz w:val="20"/>
          <w:szCs w:val="20"/>
        </w:rPr>
      </w:pPr>
    </w:p>
    <w:p w:rsidR="006415C6" w:rsidRPr="006415C6" w:rsidRDefault="006415C6" w:rsidP="006415C6">
      <w:pPr>
        <w:pStyle w:val="Prrafodelista"/>
        <w:numPr>
          <w:ilvl w:val="0"/>
          <w:numId w:val="37"/>
        </w:numPr>
        <w:spacing w:after="0" w:line="240" w:lineRule="auto"/>
        <w:ind w:left="993" w:hanging="993"/>
        <w:jc w:val="both"/>
        <w:rPr>
          <w:rFonts w:ascii="Maiandra GD" w:hAnsi="Maiandra GD" w:cs="Times New Roman"/>
          <w:sz w:val="16"/>
          <w:szCs w:val="16"/>
        </w:rPr>
      </w:pPr>
      <w:r w:rsidRPr="00087617">
        <w:rPr>
          <w:rFonts w:ascii="Maiandra GD" w:hAnsi="Maiandra GD" w:cs="Times New Roman"/>
          <w:sz w:val="20"/>
          <w:szCs w:val="20"/>
        </w:rPr>
        <w:t>El postulante a una plaza</w:t>
      </w:r>
      <w:r>
        <w:rPr>
          <w:rFonts w:ascii="Maiandra GD" w:hAnsi="Maiandra GD" w:cs="Times New Roman"/>
          <w:sz w:val="20"/>
          <w:szCs w:val="20"/>
        </w:rPr>
        <w:t xml:space="preserve"> docente o jefatura de práctica</w:t>
      </w:r>
      <w:r w:rsidRPr="00087617">
        <w:rPr>
          <w:rFonts w:ascii="Maiandra GD" w:hAnsi="Maiandra GD" w:cs="Times New Roman"/>
          <w:sz w:val="20"/>
          <w:szCs w:val="20"/>
        </w:rPr>
        <w:t xml:space="preserve"> deberá presentar su expediente documentado y foliado en el siguiente orden</w:t>
      </w:r>
      <w:r>
        <w:rPr>
          <w:rFonts w:ascii="Maiandra GD" w:hAnsi="Maiandra GD" w:cs="Times New Roman"/>
          <w:sz w:val="20"/>
          <w:szCs w:val="20"/>
        </w:rPr>
        <w:t>:</w:t>
      </w:r>
    </w:p>
    <w:p w:rsidR="006415C6" w:rsidRPr="006415C6" w:rsidRDefault="006415C6" w:rsidP="006415C6">
      <w:pPr>
        <w:pStyle w:val="Prrafodelista"/>
        <w:numPr>
          <w:ilvl w:val="0"/>
          <w:numId w:val="40"/>
        </w:numPr>
        <w:spacing w:after="0" w:line="240" w:lineRule="auto"/>
        <w:jc w:val="both"/>
        <w:rPr>
          <w:rFonts w:ascii="Maiandra GD" w:hAnsi="Maiandra GD" w:cs="Times New Roman"/>
          <w:sz w:val="20"/>
          <w:szCs w:val="20"/>
        </w:rPr>
      </w:pPr>
      <w:r w:rsidRPr="006415C6">
        <w:rPr>
          <w:rFonts w:ascii="Maiandra GD" w:hAnsi="Maiandra GD" w:cs="Times New Roman"/>
          <w:sz w:val="20"/>
          <w:szCs w:val="20"/>
        </w:rPr>
        <w:t>Boucher original por derecho de inscripción.</w:t>
      </w:r>
    </w:p>
    <w:p w:rsidR="006415C6" w:rsidRPr="006415C6" w:rsidRDefault="006415C6" w:rsidP="006415C6">
      <w:pPr>
        <w:pStyle w:val="Prrafodelista"/>
        <w:numPr>
          <w:ilvl w:val="0"/>
          <w:numId w:val="40"/>
        </w:numPr>
        <w:spacing w:after="0" w:line="240" w:lineRule="auto"/>
        <w:jc w:val="both"/>
        <w:rPr>
          <w:rFonts w:ascii="Maiandra GD" w:hAnsi="Maiandra GD" w:cs="Times New Roman"/>
          <w:sz w:val="20"/>
          <w:szCs w:val="20"/>
        </w:rPr>
      </w:pPr>
      <w:r w:rsidRPr="006415C6">
        <w:rPr>
          <w:rFonts w:ascii="Maiandra GD" w:hAnsi="Maiandra GD" w:cs="Times New Roman"/>
          <w:sz w:val="20"/>
          <w:szCs w:val="20"/>
        </w:rPr>
        <w:t>Formulario de inscripción (Anexo 1 de las bases)</w:t>
      </w:r>
    </w:p>
    <w:p w:rsidR="006415C6" w:rsidRPr="006415C6" w:rsidRDefault="006415C6" w:rsidP="006415C6">
      <w:pPr>
        <w:pStyle w:val="Prrafodelista"/>
        <w:numPr>
          <w:ilvl w:val="0"/>
          <w:numId w:val="40"/>
        </w:numPr>
        <w:spacing w:after="0" w:line="240" w:lineRule="auto"/>
        <w:jc w:val="both"/>
        <w:rPr>
          <w:rFonts w:ascii="Maiandra GD" w:hAnsi="Maiandra GD" w:cs="Times New Roman"/>
          <w:sz w:val="20"/>
          <w:szCs w:val="20"/>
        </w:rPr>
      </w:pPr>
      <w:r w:rsidRPr="006415C6">
        <w:rPr>
          <w:rFonts w:ascii="Maiandra GD" w:hAnsi="Maiandra GD" w:cs="Times New Roman"/>
          <w:sz w:val="20"/>
          <w:szCs w:val="20"/>
        </w:rPr>
        <w:t>Solicitud dirigida al Rector en formato oficial (Anexo 2 de las bases)</w:t>
      </w:r>
    </w:p>
    <w:p w:rsidR="006415C6" w:rsidRPr="006415C6" w:rsidRDefault="006415C6" w:rsidP="006415C6">
      <w:pPr>
        <w:pStyle w:val="Prrafodelista"/>
        <w:numPr>
          <w:ilvl w:val="0"/>
          <w:numId w:val="40"/>
        </w:numPr>
        <w:spacing w:after="0" w:line="240" w:lineRule="auto"/>
        <w:jc w:val="both"/>
        <w:rPr>
          <w:rFonts w:ascii="Maiandra GD" w:hAnsi="Maiandra GD" w:cs="Times New Roman"/>
          <w:sz w:val="20"/>
          <w:szCs w:val="20"/>
        </w:rPr>
      </w:pPr>
      <w:r w:rsidRPr="006415C6">
        <w:rPr>
          <w:rFonts w:ascii="Maiandra GD" w:hAnsi="Maiandra GD" w:cs="Times New Roman"/>
          <w:sz w:val="20"/>
          <w:szCs w:val="20"/>
        </w:rPr>
        <w:t>Relación impresa de currículo vitae documentado, respetando el orden de los ítems considerados en el Art. 29 del presente reglamento (Anexo 3 de las bases) El cargo de la relación, fechada y firmada por el recepcionista de mesa de partes. El expediente deberá estar obligatoriamente foliado desde la primera hoja.</w:t>
      </w:r>
    </w:p>
    <w:p w:rsidR="006415C6" w:rsidRPr="006415C6" w:rsidRDefault="006415C6" w:rsidP="006415C6">
      <w:pPr>
        <w:pStyle w:val="Prrafodelista"/>
        <w:numPr>
          <w:ilvl w:val="0"/>
          <w:numId w:val="40"/>
        </w:numPr>
        <w:spacing w:after="0" w:line="240" w:lineRule="auto"/>
        <w:jc w:val="both"/>
        <w:rPr>
          <w:rFonts w:ascii="Maiandra GD" w:hAnsi="Maiandra GD" w:cs="Times New Roman"/>
          <w:sz w:val="20"/>
          <w:szCs w:val="20"/>
        </w:rPr>
      </w:pPr>
      <w:r w:rsidRPr="006415C6">
        <w:rPr>
          <w:rFonts w:ascii="Maiandra GD" w:hAnsi="Maiandra GD" w:cs="Times New Roman"/>
          <w:sz w:val="20"/>
          <w:szCs w:val="20"/>
        </w:rPr>
        <w:t>Declaración Jurada Simple de no haber sido separado de otras instituciones públicas y privadas por comisión de falta disciplinaria, delito doloso o tener condena judicial (Anexo 4 de las bases)</w:t>
      </w:r>
    </w:p>
    <w:p w:rsidR="006415C6" w:rsidRPr="006415C6" w:rsidRDefault="006415C6" w:rsidP="006415C6">
      <w:pPr>
        <w:pStyle w:val="Prrafodelista"/>
        <w:numPr>
          <w:ilvl w:val="0"/>
          <w:numId w:val="40"/>
        </w:numPr>
        <w:spacing w:after="0" w:line="240" w:lineRule="auto"/>
        <w:jc w:val="both"/>
        <w:rPr>
          <w:rFonts w:ascii="Maiandra GD" w:hAnsi="Maiandra GD" w:cs="Times New Roman"/>
          <w:sz w:val="20"/>
          <w:szCs w:val="20"/>
        </w:rPr>
      </w:pPr>
      <w:r w:rsidRPr="006415C6">
        <w:rPr>
          <w:rFonts w:ascii="Maiandra GD" w:hAnsi="Maiandra GD" w:cs="Times New Roman"/>
          <w:sz w:val="20"/>
          <w:szCs w:val="20"/>
        </w:rPr>
        <w:t>Declaración Jurada Simple de no tener juicios pendientes con la UNCP (Anexo 4 de las bases)</w:t>
      </w:r>
    </w:p>
    <w:p w:rsidR="006415C6" w:rsidRPr="006415C6" w:rsidRDefault="006415C6" w:rsidP="006415C6">
      <w:pPr>
        <w:pStyle w:val="Prrafodelista"/>
        <w:numPr>
          <w:ilvl w:val="0"/>
          <w:numId w:val="40"/>
        </w:numPr>
        <w:spacing w:after="0" w:line="240" w:lineRule="auto"/>
        <w:jc w:val="both"/>
        <w:rPr>
          <w:rFonts w:ascii="Maiandra GD" w:hAnsi="Maiandra GD" w:cs="Times New Roman"/>
          <w:sz w:val="20"/>
          <w:szCs w:val="20"/>
        </w:rPr>
      </w:pPr>
      <w:r w:rsidRPr="006415C6">
        <w:rPr>
          <w:rFonts w:ascii="Maiandra GD" w:hAnsi="Maiandra GD" w:cs="Times New Roman"/>
          <w:sz w:val="20"/>
          <w:szCs w:val="20"/>
        </w:rPr>
        <w:t>Declaración Jurada Simple de gozar de buena salud física y mental (Anexo 4 de las bases)</w:t>
      </w:r>
    </w:p>
    <w:p w:rsidR="006415C6" w:rsidRPr="006415C6" w:rsidRDefault="006415C6" w:rsidP="006415C6">
      <w:pPr>
        <w:pStyle w:val="Prrafodelista"/>
        <w:numPr>
          <w:ilvl w:val="0"/>
          <w:numId w:val="40"/>
        </w:numPr>
        <w:spacing w:after="0" w:line="240" w:lineRule="auto"/>
        <w:jc w:val="both"/>
        <w:rPr>
          <w:rFonts w:ascii="Maiandra GD" w:hAnsi="Maiandra GD" w:cs="Times New Roman"/>
          <w:sz w:val="20"/>
          <w:szCs w:val="20"/>
        </w:rPr>
      </w:pPr>
      <w:r w:rsidRPr="006415C6">
        <w:rPr>
          <w:rFonts w:ascii="Maiandra GD" w:hAnsi="Maiandra GD" w:cs="Times New Roman"/>
          <w:sz w:val="20"/>
          <w:szCs w:val="20"/>
        </w:rPr>
        <w:t>Declaración Jurada Simple expresando veracidad de los documentos presentados (Anexo 4 de las bases)</w:t>
      </w:r>
    </w:p>
    <w:p w:rsidR="006415C6" w:rsidRPr="006415C6" w:rsidRDefault="006415C6" w:rsidP="006415C6">
      <w:pPr>
        <w:pStyle w:val="Prrafodelista"/>
        <w:numPr>
          <w:ilvl w:val="0"/>
          <w:numId w:val="40"/>
        </w:numPr>
        <w:spacing w:after="0" w:line="240" w:lineRule="auto"/>
        <w:jc w:val="both"/>
        <w:rPr>
          <w:rFonts w:ascii="Maiandra GD" w:hAnsi="Maiandra GD" w:cs="Times New Roman"/>
          <w:sz w:val="20"/>
          <w:szCs w:val="20"/>
        </w:rPr>
      </w:pPr>
      <w:r w:rsidRPr="006415C6">
        <w:rPr>
          <w:rFonts w:ascii="Maiandra GD" w:hAnsi="Maiandra GD" w:cs="Times New Roman"/>
          <w:sz w:val="20"/>
          <w:szCs w:val="20"/>
        </w:rPr>
        <w:t>Declaración Jurada Notarial de no incurrir en incompatibilidad horaria ni laboral (Anexo 5 de las bases)</w:t>
      </w:r>
    </w:p>
    <w:p w:rsidR="006415C6" w:rsidRPr="006415C6" w:rsidRDefault="006415C6" w:rsidP="006415C6">
      <w:pPr>
        <w:pStyle w:val="Prrafodelista"/>
        <w:numPr>
          <w:ilvl w:val="0"/>
          <w:numId w:val="40"/>
        </w:numPr>
        <w:spacing w:after="0" w:line="240" w:lineRule="auto"/>
        <w:jc w:val="both"/>
        <w:rPr>
          <w:rFonts w:ascii="Maiandra GD" w:hAnsi="Maiandra GD" w:cs="Times New Roman"/>
          <w:sz w:val="20"/>
          <w:szCs w:val="20"/>
        </w:rPr>
      </w:pPr>
      <w:r w:rsidRPr="006415C6">
        <w:rPr>
          <w:rFonts w:ascii="Maiandra GD" w:hAnsi="Maiandra GD" w:cs="Times New Roman"/>
          <w:sz w:val="20"/>
          <w:szCs w:val="20"/>
        </w:rPr>
        <w:lastRenderedPageBreak/>
        <w:t>Constancia de la Comisión de Procesos Administrativos de la institución donde laboró previamente si es identidad estatal o una Declaración Jurada Simple de no haber tenido proceso administrativo ni estar incurso en procesos administrativos. (Anexo 6 de las bases)</w:t>
      </w:r>
    </w:p>
    <w:p w:rsidR="006415C6" w:rsidRPr="006415C6" w:rsidRDefault="006415C6" w:rsidP="006415C6">
      <w:pPr>
        <w:pStyle w:val="Prrafodelista"/>
        <w:numPr>
          <w:ilvl w:val="0"/>
          <w:numId w:val="40"/>
        </w:numPr>
        <w:spacing w:after="0" w:line="240" w:lineRule="auto"/>
        <w:jc w:val="both"/>
        <w:rPr>
          <w:rFonts w:ascii="Maiandra GD" w:hAnsi="Maiandra GD" w:cs="Times New Roman"/>
          <w:sz w:val="20"/>
          <w:szCs w:val="20"/>
        </w:rPr>
      </w:pPr>
      <w:r w:rsidRPr="006415C6">
        <w:rPr>
          <w:rFonts w:ascii="Maiandra GD" w:hAnsi="Maiandra GD" w:cs="Times New Roman"/>
          <w:sz w:val="20"/>
          <w:szCs w:val="20"/>
        </w:rPr>
        <w:t>Certificado de No ser Deudor Alimentario Moroso (Poder Judicial)</w:t>
      </w:r>
    </w:p>
    <w:p w:rsidR="006415C6" w:rsidRPr="006415C6" w:rsidRDefault="006415C6" w:rsidP="006415C6">
      <w:pPr>
        <w:pStyle w:val="Prrafodelista"/>
        <w:numPr>
          <w:ilvl w:val="0"/>
          <w:numId w:val="40"/>
        </w:numPr>
        <w:spacing w:after="0" w:line="240" w:lineRule="auto"/>
        <w:jc w:val="both"/>
        <w:rPr>
          <w:rFonts w:ascii="Maiandra GD" w:hAnsi="Maiandra GD" w:cs="Times New Roman"/>
          <w:sz w:val="20"/>
          <w:szCs w:val="20"/>
        </w:rPr>
      </w:pPr>
      <w:r w:rsidRPr="006415C6">
        <w:rPr>
          <w:rFonts w:ascii="Maiandra GD" w:hAnsi="Maiandra GD" w:cs="Times New Roman"/>
          <w:sz w:val="20"/>
          <w:szCs w:val="20"/>
        </w:rPr>
        <w:t>Certificado de Antecedentes Policiales.</w:t>
      </w:r>
    </w:p>
    <w:p w:rsidR="006415C6" w:rsidRPr="006415C6" w:rsidRDefault="006415C6" w:rsidP="006415C6">
      <w:pPr>
        <w:pStyle w:val="Prrafodelista"/>
        <w:numPr>
          <w:ilvl w:val="0"/>
          <w:numId w:val="40"/>
        </w:numPr>
        <w:spacing w:after="0" w:line="240" w:lineRule="auto"/>
        <w:jc w:val="both"/>
        <w:rPr>
          <w:rFonts w:ascii="Maiandra GD" w:hAnsi="Maiandra GD" w:cs="Times New Roman"/>
          <w:sz w:val="20"/>
          <w:szCs w:val="20"/>
        </w:rPr>
      </w:pPr>
      <w:r w:rsidRPr="006415C6">
        <w:rPr>
          <w:rFonts w:ascii="Maiandra GD" w:hAnsi="Maiandra GD" w:cs="Times New Roman"/>
          <w:sz w:val="20"/>
          <w:szCs w:val="20"/>
        </w:rPr>
        <w:t>Certificado de Antecedentes Judiciales y Penales</w:t>
      </w:r>
    </w:p>
    <w:p w:rsidR="006415C6" w:rsidRDefault="006415C6" w:rsidP="006415C6">
      <w:pPr>
        <w:pStyle w:val="Prrafodelista"/>
        <w:numPr>
          <w:ilvl w:val="0"/>
          <w:numId w:val="40"/>
        </w:numPr>
        <w:spacing w:after="0" w:line="240" w:lineRule="auto"/>
        <w:jc w:val="both"/>
        <w:rPr>
          <w:rFonts w:ascii="Maiandra GD" w:hAnsi="Maiandra GD" w:cs="Times New Roman"/>
          <w:sz w:val="20"/>
          <w:szCs w:val="20"/>
        </w:rPr>
      </w:pPr>
      <w:r w:rsidRPr="006415C6">
        <w:rPr>
          <w:rFonts w:ascii="Maiandra GD" w:hAnsi="Maiandra GD" w:cs="Times New Roman"/>
          <w:sz w:val="20"/>
          <w:szCs w:val="20"/>
        </w:rPr>
        <w:t>Declaración Jurada Simple de cumplir con lo estipulado en el Art. 33 del presente reglamento (Anexo 7 de las bases)</w:t>
      </w:r>
    </w:p>
    <w:p w:rsidR="002D7AFB" w:rsidRDefault="00645607" w:rsidP="006415C6">
      <w:pPr>
        <w:pStyle w:val="Prrafodelista"/>
        <w:numPr>
          <w:ilvl w:val="0"/>
          <w:numId w:val="40"/>
        </w:numPr>
        <w:spacing w:after="0" w:line="240" w:lineRule="auto"/>
        <w:jc w:val="both"/>
        <w:rPr>
          <w:rFonts w:ascii="Maiandra GD" w:hAnsi="Maiandra GD" w:cs="Times New Roman"/>
          <w:sz w:val="20"/>
          <w:szCs w:val="20"/>
        </w:rPr>
      </w:pPr>
      <w:r>
        <w:rPr>
          <w:rFonts w:ascii="Maiandra GD" w:hAnsi="Maiandra GD" w:cs="Times New Roman"/>
          <w:sz w:val="20"/>
          <w:szCs w:val="20"/>
        </w:rPr>
        <w:t xml:space="preserve">Declaración Jurada simple de no haber sido condenado por delito de terrorismo y/o apología al terrorismo </w:t>
      </w:r>
      <w:r w:rsidRPr="006415C6">
        <w:rPr>
          <w:rFonts w:ascii="Maiandra GD" w:hAnsi="Maiandra GD" w:cs="Times New Roman"/>
          <w:sz w:val="20"/>
          <w:szCs w:val="20"/>
        </w:rPr>
        <w:t xml:space="preserve">(Anexo </w:t>
      </w:r>
      <w:r>
        <w:rPr>
          <w:rFonts w:ascii="Maiandra GD" w:hAnsi="Maiandra GD" w:cs="Times New Roman"/>
          <w:sz w:val="20"/>
          <w:szCs w:val="20"/>
        </w:rPr>
        <w:t>8</w:t>
      </w:r>
      <w:r w:rsidRPr="006415C6">
        <w:rPr>
          <w:rFonts w:ascii="Maiandra GD" w:hAnsi="Maiandra GD" w:cs="Times New Roman"/>
          <w:sz w:val="20"/>
          <w:szCs w:val="20"/>
        </w:rPr>
        <w:t xml:space="preserve"> de las bases)</w:t>
      </w:r>
      <w:r>
        <w:rPr>
          <w:rFonts w:ascii="Maiandra GD" w:hAnsi="Maiandra GD" w:cs="Times New Roman"/>
          <w:sz w:val="20"/>
          <w:szCs w:val="20"/>
        </w:rPr>
        <w:t>.</w:t>
      </w:r>
    </w:p>
    <w:p w:rsidR="00645607" w:rsidRPr="006415C6" w:rsidRDefault="00645607" w:rsidP="006415C6">
      <w:pPr>
        <w:pStyle w:val="Prrafodelista"/>
        <w:numPr>
          <w:ilvl w:val="0"/>
          <w:numId w:val="40"/>
        </w:numPr>
        <w:spacing w:after="0" w:line="240" w:lineRule="auto"/>
        <w:jc w:val="both"/>
        <w:rPr>
          <w:rFonts w:ascii="Maiandra GD" w:hAnsi="Maiandra GD" w:cs="Times New Roman"/>
          <w:sz w:val="20"/>
          <w:szCs w:val="20"/>
        </w:rPr>
      </w:pPr>
      <w:r>
        <w:rPr>
          <w:rFonts w:ascii="Maiandra GD" w:hAnsi="Maiandra GD" w:cs="Times New Roman"/>
          <w:sz w:val="20"/>
          <w:szCs w:val="20"/>
        </w:rPr>
        <w:t xml:space="preserve">Declaración Jurada simple de no tener sanción de inhabilitación impuesto por el órgano sancionador de la Contraloría de la República </w:t>
      </w:r>
      <w:r w:rsidRPr="006415C6">
        <w:rPr>
          <w:rFonts w:ascii="Maiandra GD" w:hAnsi="Maiandra GD" w:cs="Times New Roman"/>
          <w:sz w:val="20"/>
          <w:szCs w:val="20"/>
        </w:rPr>
        <w:t xml:space="preserve">(Anexo </w:t>
      </w:r>
      <w:r>
        <w:rPr>
          <w:rFonts w:ascii="Maiandra GD" w:hAnsi="Maiandra GD" w:cs="Times New Roman"/>
          <w:sz w:val="20"/>
          <w:szCs w:val="20"/>
        </w:rPr>
        <w:t>9</w:t>
      </w:r>
      <w:r w:rsidRPr="006415C6">
        <w:rPr>
          <w:rFonts w:ascii="Maiandra GD" w:hAnsi="Maiandra GD" w:cs="Times New Roman"/>
          <w:sz w:val="20"/>
          <w:szCs w:val="20"/>
        </w:rPr>
        <w:t xml:space="preserve"> de las bases)</w:t>
      </w:r>
    </w:p>
    <w:p w:rsidR="006415C6" w:rsidRPr="006415C6" w:rsidRDefault="006415C6" w:rsidP="006415C6">
      <w:pPr>
        <w:pStyle w:val="Prrafodelista"/>
        <w:numPr>
          <w:ilvl w:val="0"/>
          <w:numId w:val="40"/>
        </w:numPr>
        <w:spacing w:after="0" w:line="240" w:lineRule="auto"/>
        <w:jc w:val="both"/>
        <w:rPr>
          <w:rFonts w:ascii="Maiandra GD" w:hAnsi="Maiandra GD" w:cs="Times New Roman"/>
          <w:sz w:val="20"/>
          <w:szCs w:val="20"/>
        </w:rPr>
      </w:pPr>
      <w:r w:rsidRPr="006415C6">
        <w:rPr>
          <w:rFonts w:ascii="Maiandra GD" w:hAnsi="Maiandra GD" w:cs="Times New Roman"/>
          <w:sz w:val="20"/>
          <w:szCs w:val="20"/>
        </w:rPr>
        <w:t xml:space="preserve">Para el caso de plazas a concurso de la Facultad de Educación, adjuntar los certificados de estudios universitarios (5 años </w:t>
      </w:r>
      <w:r w:rsidR="00D679CA">
        <w:rPr>
          <w:rFonts w:ascii="Maiandra GD" w:hAnsi="Maiandra GD" w:cs="Times New Roman"/>
          <w:sz w:val="20"/>
          <w:szCs w:val="20"/>
        </w:rPr>
        <w:t>o</w:t>
      </w:r>
      <w:r w:rsidRPr="006415C6">
        <w:rPr>
          <w:rFonts w:ascii="Maiandra GD" w:hAnsi="Maiandra GD" w:cs="Times New Roman"/>
          <w:sz w:val="20"/>
          <w:szCs w:val="20"/>
        </w:rPr>
        <w:t xml:space="preserve"> 10 semestres, según corresponda) Art. 82 Ley Universitaria</w:t>
      </w:r>
      <w:r w:rsidR="00D679CA">
        <w:rPr>
          <w:rFonts w:ascii="Maiandra GD" w:hAnsi="Maiandra GD" w:cs="Times New Roman"/>
          <w:sz w:val="20"/>
          <w:szCs w:val="20"/>
        </w:rPr>
        <w:t>, debe entenderse que es en aplicación a la Ley Nº 29944.</w:t>
      </w:r>
    </w:p>
    <w:p w:rsidR="006415C6" w:rsidRPr="006415C6" w:rsidRDefault="006415C6" w:rsidP="006415C6">
      <w:pPr>
        <w:pStyle w:val="Prrafodelista"/>
        <w:numPr>
          <w:ilvl w:val="0"/>
          <w:numId w:val="40"/>
        </w:numPr>
        <w:spacing w:after="0" w:line="240" w:lineRule="auto"/>
        <w:jc w:val="both"/>
        <w:rPr>
          <w:rFonts w:ascii="Maiandra GD" w:hAnsi="Maiandra GD" w:cs="Times New Roman"/>
          <w:sz w:val="20"/>
          <w:szCs w:val="20"/>
        </w:rPr>
      </w:pPr>
      <w:r w:rsidRPr="006415C6">
        <w:rPr>
          <w:rFonts w:ascii="Maiandra GD" w:hAnsi="Maiandra GD" w:cs="Times New Roman"/>
          <w:sz w:val="20"/>
          <w:szCs w:val="20"/>
        </w:rPr>
        <w:t>Currículo Vitae documentado, según las bases del concurso y lo dispuesto en el Art. 14 del presente reglamento.</w:t>
      </w:r>
    </w:p>
    <w:p w:rsidR="006415C6" w:rsidRDefault="006415C6" w:rsidP="006415C6">
      <w:pPr>
        <w:pStyle w:val="Prrafodelista"/>
        <w:numPr>
          <w:ilvl w:val="0"/>
          <w:numId w:val="40"/>
        </w:numPr>
        <w:spacing w:after="0" w:line="240" w:lineRule="auto"/>
        <w:jc w:val="both"/>
        <w:rPr>
          <w:rFonts w:ascii="Maiandra GD" w:hAnsi="Maiandra GD" w:cs="Times New Roman"/>
          <w:sz w:val="20"/>
          <w:szCs w:val="20"/>
        </w:rPr>
      </w:pPr>
      <w:r w:rsidRPr="006415C6">
        <w:rPr>
          <w:rFonts w:ascii="Maiandra GD" w:hAnsi="Maiandra GD" w:cs="Times New Roman"/>
          <w:sz w:val="20"/>
          <w:szCs w:val="20"/>
        </w:rPr>
        <w:t>Constancia de Habilidad del Colegio Profesional (siempre y cuando la carrera profesional cuente con Colegio Profesional)</w:t>
      </w:r>
      <w:r>
        <w:rPr>
          <w:rFonts w:ascii="Maiandra GD" w:hAnsi="Maiandra GD" w:cs="Times New Roman"/>
          <w:sz w:val="20"/>
          <w:szCs w:val="20"/>
        </w:rPr>
        <w:t>.</w:t>
      </w:r>
    </w:p>
    <w:p w:rsidR="006415C6" w:rsidRPr="006415C6" w:rsidRDefault="006415C6" w:rsidP="006415C6">
      <w:pPr>
        <w:spacing w:after="0" w:line="240" w:lineRule="auto"/>
        <w:ind w:left="1353"/>
        <w:jc w:val="both"/>
        <w:rPr>
          <w:rFonts w:ascii="Maiandra GD" w:hAnsi="Maiandra GD" w:cs="Times New Roman"/>
          <w:sz w:val="20"/>
          <w:szCs w:val="20"/>
        </w:rPr>
      </w:pPr>
      <w:r w:rsidRPr="006415C6">
        <w:rPr>
          <w:rFonts w:ascii="Maiandra GD" w:hAnsi="Maiandra GD" w:cs="Times New Roman"/>
          <w:sz w:val="20"/>
          <w:szCs w:val="20"/>
        </w:rPr>
        <w:t>El postulante que no cumpla con estos requisitos será eliminado del proceso</w:t>
      </w:r>
      <w:r>
        <w:rPr>
          <w:rFonts w:ascii="Maiandra GD" w:hAnsi="Maiandra GD" w:cs="Times New Roman"/>
          <w:sz w:val="20"/>
          <w:szCs w:val="20"/>
        </w:rPr>
        <w:t>.</w:t>
      </w:r>
    </w:p>
    <w:p w:rsidR="006415C6" w:rsidRPr="006415C6" w:rsidRDefault="006415C6" w:rsidP="006415C6">
      <w:pPr>
        <w:pStyle w:val="Prrafodelista"/>
        <w:spacing w:after="0" w:line="240" w:lineRule="auto"/>
        <w:ind w:left="993"/>
        <w:jc w:val="both"/>
        <w:rPr>
          <w:rFonts w:ascii="Maiandra GD" w:hAnsi="Maiandra GD" w:cs="Times New Roman"/>
          <w:sz w:val="16"/>
          <w:szCs w:val="16"/>
        </w:rPr>
      </w:pPr>
    </w:p>
    <w:p w:rsidR="006415C6" w:rsidRPr="006415C6" w:rsidRDefault="006415C6" w:rsidP="006415C6">
      <w:pPr>
        <w:pStyle w:val="Prrafodelista"/>
        <w:numPr>
          <w:ilvl w:val="0"/>
          <w:numId w:val="37"/>
        </w:numPr>
        <w:spacing w:after="0" w:line="240" w:lineRule="auto"/>
        <w:ind w:left="993" w:hanging="993"/>
        <w:jc w:val="both"/>
        <w:rPr>
          <w:rFonts w:ascii="Maiandra GD" w:hAnsi="Maiandra GD" w:cs="Times New Roman"/>
          <w:sz w:val="16"/>
          <w:szCs w:val="16"/>
        </w:rPr>
      </w:pPr>
      <w:r w:rsidRPr="009D0D48">
        <w:rPr>
          <w:rFonts w:ascii="Maiandra GD" w:hAnsi="Maiandra GD" w:cs="Times New Roman"/>
          <w:sz w:val="20"/>
          <w:szCs w:val="20"/>
        </w:rPr>
        <w:t>Si durante la evaluación del currículo vitae en el concurso o en la entrega de documentos indicados en los Art. 15 y 16, se constata la ocurrencia de fraude o falsedad de algún documento del postulante, éste será descalificado y se le aplicarán las sanciones que establece la Ley de Procedimiento Administrativo General N° 27444 comunicando del hecho a la SUNEDU</w:t>
      </w:r>
      <w:r>
        <w:rPr>
          <w:rFonts w:ascii="Maiandra GD" w:hAnsi="Maiandra GD" w:cs="Times New Roman"/>
          <w:sz w:val="20"/>
          <w:szCs w:val="20"/>
        </w:rPr>
        <w:t>.</w:t>
      </w:r>
    </w:p>
    <w:p w:rsidR="006415C6" w:rsidRPr="006415C6" w:rsidRDefault="006415C6" w:rsidP="006415C6">
      <w:pPr>
        <w:pStyle w:val="Prrafodelista"/>
        <w:spacing w:after="0" w:line="240" w:lineRule="auto"/>
        <w:ind w:left="993"/>
        <w:jc w:val="both"/>
        <w:rPr>
          <w:rFonts w:ascii="Maiandra GD" w:hAnsi="Maiandra GD" w:cs="Times New Roman"/>
          <w:sz w:val="16"/>
          <w:szCs w:val="16"/>
        </w:rPr>
      </w:pPr>
    </w:p>
    <w:p w:rsidR="006415C6" w:rsidRPr="00422314" w:rsidRDefault="00422314" w:rsidP="006415C6">
      <w:pPr>
        <w:pStyle w:val="Prrafodelista"/>
        <w:numPr>
          <w:ilvl w:val="0"/>
          <w:numId w:val="37"/>
        </w:numPr>
        <w:spacing w:after="0" w:line="240" w:lineRule="auto"/>
        <w:ind w:left="993" w:hanging="993"/>
        <w:jc w:val="both"/>
        <w:rPr>
          <w:rFonts w:ascii="Maiandra GD" w:hAnsi="Maiandra GD" w:cs="Times New Roman"/>
          <w:sz w:val="16"/>
          <w:szCs w:val="16"/>
        </w:rPr>
      </w:pPr>
      <w:r>
        <w:rPr>
          <w:rFonts w:ascii="Maiandra GD" w:hAnsi="Maiandra GD" w:cs="Times New Roman"/>
          <w:sz w:val="20"/>
          <w:szCs w:val="20"/>
        </w:rPr>
        <w:t>Los requisitos específicos los señala cada Facultad.</w:t>
      </w:r>
    </w:p>
    <w:p w:rsidR="00422314" w:rsidRDefault="00422314" w:rsidP="00422314">
      <w:pPr>
        <w:rPr>
          <w:rFonts w:ascii="Maiandra GD" w:hAnsi="Maiandra GD" w:cs="Times New Roman"/>
          <w:sz w:val="16"/>
          <w:szCs w:val="16"/>
        </w:rPr>
      </w:pPr>
    </w:p>
    <w:p w:rsidR="00422314" w:rsidRPr="009D0D48" w:rsidRDefault="00422314" w:rsidP="00422314">
      <w:pPr>
        <w:pStyle w:val="Prrafodelista"/>
        <w:spacing w:after="0" w:line="240" w:lineRule="auto"/>
        <w:ind w:left="0"/>
        <w:jc w:val="center"/>
        <w:rPr>
          <w:rFonts w:ascii="Britannic Bold" w:hAnsi="Britannic Bold" w:cs="Times New Roman"/>
          <w:b/>
          <w:sz w:val="20"/>
          <w:szCs w:val="20"/>
        </w:rPr>
      </w:pPr>
      <w:r w:rsidRPr="009D0D48">
        <w:rPr>
          <w:rFonts w:ascii="Britannic Bold" w:hAnsi="Britannic Bold" w:cs="Times New Roman"/>
          <w:b/>
          <w:sz w:val="20"/>
          <w:szCs w:val="20"/>
        </w:rPr>
        <w:t>CAPITULO VI</w:t>
      </w:r>
    </w:p>
    <w:p w:rsidR="00422314" w:rsidRPr="009D0D48" w:rsidRDefault="00422314" w:rsidP="00422314">
      <w:pPr>
        <w:pStyle w:val="Prrafodelista"/>
        <w:spacing w:after="0" w:line="240" w:lineRule="auto"/>
        <w:ind w:left="0"/>
        <w:jc w:val="center"/>
        <w:rPr>
          <w:rFonts w:ascii="Britannic Bold" w:hAnsi="Britannic Bold" w:cs="Times New Roman"/>
          <w:b/>
          <w:sz w:val="20"/>
          <w:szCs w:val="20"/>
        </w:rPr>
      </w:pPr>
      <w:r w:rsidRPr="009D0D48">
        <w:rPr>
          <w:rFonts w:ascii="Britannic Bold" w:hAnsi="Britannic Bold" w:cs="Times New Roman"/>
          <w:b/>
          <w:sz w:val="20"/>
          <w:szCs w:val="20"/>
        </w:rPr>
        <w:t>ETAPAS DEL PROCESO DE SELECCIÓN</w:t>
      </w:r>
    </w:p>
    <w:p w:rsidR="00422314" w:rsidRPr="00422314" w:rsidRDefault="00422314" w:rsidP="00422314">
      <w:pPr>
        <w:rPr>
          <w:rFonts w:ascii="Maiandra GD" w:hAnsi="Maiandra GD" w:cs="Times New Roman"/>
          <w:sz w:val="16"/>
          <w:szCs w:val="16"/>
        </w:rPr>
      </w:pPr>
    </w:p>
    <w:p w:rsidR="00422314" w:rsidRPr="00422314" w:rsidRDefault="00422314" w:rsidP="006415C6">
      <w:pPr>
        <w:pStyle w:val="Prrafodelista"/>
        <w:numPr>
          <w:ilvl w:val="0"/>
          <w:numId w:val="37"/>
        </w:numPr>
        <w:spacing w:after="0" w:line="240" w:lineRule="auto"/>
        <w:ind w:left="993" w:hanging="993"/>
        <w:jc w:val="both"/>
        <w:rPr>
          <w:rFonts w:ascii="Maiandra GD" w:hAnsi="Maiandra GD" w:cs="Times New Roman"/>
          <w:sz w:val="16"/>
          <w:szCs w:val="16"/>
        </w:rPr>
      </w:pPr>
      <w:r w:rsidRPr="00BC37C4">
        <w:rPr>
          <w:rFonts w:ascii="Maiandra GD" w:hAnsi="Maiandra GD" w:cs="Times New Roman"/>
          <w:sz w:val="20"/>
          <w:szCs w:val="20"/>
        </w:rPr>
        <w:t>El concurso para cubrir plazas de docentes y jefes de prácticas en la UNCP, comprende la evaluación de los siguientes factores:</w:t>
      </w:r>
    </w:p>
    <w:p w:rsidR="00422314" w:rsidRDefault="00422314" w:rsidP="00422314">
      <w:pPr>
        <w:pStyle w:val="Prrafodelista"/>
        <w:spacing w:after="0" w:line="240" w:lineRule="auto"/>
        <w:ind w:left="993"/>
        <w:jc w:val="both"/>
        <w:rPr>
          <w:rFonts w:ascii="Maiandra GD" w:hAnsi="Maiandra GD" w:cs="Times New Roman"/>
          <w:sz w:val="16"/>
          <w:szCs w:val="16"/>
        </w:rPr>
      </w:pPr>
    </w:p>
    <w:p w:rsidR="00422314" w:rsidRPr="00422314" w:rsidRDefault="00422314" w:rsidP="00422314">
      <w:pPr>
        <w:pStyle w:val="Prrafodelista"/>
        <w:numPr>
          <w:ilvl w:val="0"/>
          <w:numId w:val="41"/>
        </w:numPr>
        <w:spacing w:after="0" w:line="240" w:lineRule="auto"/>
        <w:jc w:val="both"/>
        <w:rPr>
          <w:rFonts w:ascii="Maiandra GD" w:hAnsi="Maiandra GD" w:cs="Times New Roman"/>
          <w:sz w:val="20"/>
          <w:szCs w:val="20"/>
        </w:rPr>
      </w:pPr>
      <w:r w:rsidRPr="00422314">
        <w:rPr>
          <w:rFonts w:ascii="Maiandra GD" w:hAnsi="Maiandra GD" w:cs="Times New Roman"/>
          <w:sz w:val="20"/>
          <w:szCs w:val="20"/>
        </w:rPr>
        <w:t>Evaluación de requisitos mínimos y específicos exigidos por plaza en cada facultad.</w:t>
      </w:r>
    </w:p>
    <w:p w:rsidR="00422314" w:rsidRPr="00422314" w:rsidRDefault="00422314" w:rsidP="00422314">
      <w:pPr>
        <w:pStyle w:val="Prrafodelista"/>
        <w:numPr>
          <w:ilvl w:val="0"/>
          <w:numId w:val="41"/>
        </w:numPr>
        <w:spacing w:after="0" w:line="240" w:lineRule="auto"/>
        <w:jc w:val="both"/>
        <w:rPr>
          <w:rFonts w:ascii="Maiandra GD" w:hAnsi="Maiandra GD" w:cs="Times New Roman"/>
          <w:sz w:val="20"/>
          <w:szCs w:val="20"/>
        </w:rPr>
      </w:pPr>
      <w:r w:rsidRPr="00422314">
        <w:rPr>
          <w:rFonts w:ascii="Maiandra GD" w:hAnsi="Maiandra GD" w:cs="Times New Roman"/>
          <w:sz w:val="20"/>
          <w:szCs w:val="20"/>
        </w:rPr>
        <w:t>Evaluación del Récord Docente Profesional (Currículo Vitae) con citación a los concursantes o mediante publicación en lugar visible para la oposición a que hubiere lugar, quienes tendrán derecho a voz en este proceso.</w:t>
      </w:r>
    </w:p>
    <w:p w:rsidR="00422314" w:rsidRDefault="00422314" w:rsidP="00422314">
      <w:pPr>
        <w:pStyle w:val="Prrafodelista"/>
        <w:numPr>
          <w:ilvl w:val="0"/>
          <w:numId w:val="41"/>
        </w:numPr>
        <w:spacing w:after="0" w:line="240" w:lineRule="auto"/>
        <w:jc w:val="both"/>
        <w:rPr>
          <w:rFonts w:ascii="Maiandra GD" w:hAnsi="Maiandra GD" w:cs="Times New Roman"/>
          <w:sz w:val="20"/>
          <w:szCs w:val="20"/>
        </w:rPr>
      </w:pPr>
      <w:r w:rsidRPr="00422314">
        <w:rPr>
          <w:rFonts w:ascii="Maiandra GD" w:hAnsi="Maiandra GD" w:cs="Times New Roman"/>
          <w:sz w:val="20"/>
          <w:szCs w:val="20"/>
        </w:rPr>
        <w:t>La clase magistral que consiste en la exposición de uno de los tres temas seleccionados por sorteo, con 24 horas de anticipación del silabo o guía de práctica, previo sorteo de los sílabos o guías de prácticas de las asignaturas proporcionadas por la facultad y estipulada en la convocatoria.</w:t>
      </w:r>
    </w:p>
    <w:p w:rsidR="00422314" w:rsidRPr="00422314" w:rsidRDefault="00422314" w:rsidP="00422314">
      <w:pPr>
        <w:pStyle w:val="Prrafodelista"/>
        <w:spacing w:after="0" w:line="240" w:lineRule="auto"/>
        <w:ind w:left="1713"/>
        <w:jc w:val="both"/>
        <w:rPr>
          <w:rFonts w:ascii="Maiandra GD" w:hAnsi="Maiandra GD" w:cs="Times New Roman"/>
          <w:sz w:val="20"/>
          <w:szCs w:val="20"/>
        </w:rPr>
      </w:pPr>
    </w:p>
    <w:p w:rsidR="00422314" w:rsidRPr="00422314" w:rsidRDefault="00422314" w:rsidP="006415C6">
      <w:pPr>
        <w:pStyle w:val="Prrafodelista"/>
        <w:numPr>
          <w:ilvl w:val="0"/>
          <w:numId w:val="37"/>
        </w:numPr>
        <w:spacing w:after="0" w:line="240" w:lineRule="auto"/>
        <w:ind w:left="993" w:hanging="993"/>
        <w:jc w:val="both"/>
        <w:rPr>
          <w:rFonts w:ascii="Maiandra GD" w:hAnsi="Maiandra GD" w:cs="Times New Roman"/>
          <w:sz w:val="16"/>
          <w:szCs w:val="16"/>
        </w:rPr>
      </w:pPr>
      <w:r w:rsidRPr="006300E1">
        <w:rPr>
          <w:rFonts w:ascii="Maiandra GD" w:hAnsi="Maiandra GD" w:cs="Times New Roman"/>
          <w:sz w:val="20"/>
          <w:szCs w:val="20"/>
        </w:rPr>
        <w:t>La comisión evaluadora procederá a revisar los expedientes de los postulantes para establecer quienes cumplen los requisitos mínimos (anexo A) y específicos de la facultad, los cuales están detallados en las bases del concurso</w:t>
      </w:r>
      <w:r>
        <w:rPr>
          <w:rFonts w:ascii="Maiandra GD" w:hAnsi="Maiandra GD" w:cs="Times New Roman"/>
          <w:sz w:val="20"/>
          <w:szCs w:val="20"/>
        </w:rPr>
        <w:t>.</w:t>
      </w:r>
    </w:p>
    <w:p w:rsidR="00422314" w:rsidRPr="00422314" w:rsidRDefault="00422314" w:rsidP="00422314">
      <w:pPr>
        <w:pStyle w:val="Prrafodelista"/>
        <w:spacing w:after="0" w:line="240" w:lineRule="auto"/>
        <w:ind w:left="993"/>
        <w:jc w:val="both"/>
        <w:rPr>
          <w:rFonts w:ascii="Maiandra GD" w:hAnsi="Maiandra GD" w:cs="Times New Roman"/>
          <w:sz w:val="16"/>
          <w:szCs w:val="16"/>
        </w:rPr>
      </w:pPr>
    </w:p>
    <w:p w:rsidR="00422314" w:rsidRPr="00422314" w:rsidRDefault="00422314" w:rsidP="006415C6">
      <w:pPr>
        <w:pStyle w:val="Prrafodelista"/>
        <w:numPr>
          <w:ilvl w:val="0"/>
          <w:numId w:val="37"/>
        </w:numPr>
        <w:spacing w:after="0" w:line="240" w:lineRule="auto"/>
        <w:ind w:left="993" w:hanging="993"/>
        <w:jc w:val="both"/>
        <w:rPr>
          <w:rFonts w:ascii="Maiandra GD" w:hAnsi="Maiandra GD" w:cs="Times New Roman"/>
          <w:sz w:val="16"/>
          <w:szCs w:val="16"/>
        </w:rPr>
      </w:pPr>
      <w:r w:rsidRPr="006300E1">
        <w:rPr>
          <w:rFonts w:ascii="Maiandra GD" w:hAnsi="Maiandra GD" w:cs="Times New Roman"/>
          <w:sz w:val="20"/>
          <w:szCs w:val="20"/>
        </w:rPr>
        <w:t>Tienen derecho a la evaluación del currículo vitae, los postulantes que cumplan todos los requisitos indicados en el Art. 16</w:t>
      </w:r>
      <w:r>
        <w:rPr>
          <w:rFonts w:ascii="Maiandra GD" w:hAnsi="Maiandra GD" w:cs="Times New Roman"/>
          <w:sz w:val="20"/>
          <w:szCs w:val="20"/>
        </w:rPr>
        <w:t>.</w:t>
      </w:r>
    </w:p>
    <w:p w:rsidR="00422314" w:rsidRPr="00422314" w:rsidRDefault="00422314" w:rsidP="00422314">
      <w:pPr>
        <w:pStyle w:val="Prrafodelista"/>
        <w:rPr>
          <w:rFonts w:ascii="Maiandra GD" w:hAnsi="Maiandra GD" w:cs="Times New Roman"/>
          <w:sz w:val="16"/>
          <w:szCs w:val="16"/>
        </w:rPr>
      </w:pPr>
    </w:p>
    <w:p w:rsidR="00422314" w:rsidRPr="00422314" w:rsidRDefault="00422314" w:rsidP="006415C6">
      <w:pPr>
        <w:pStyle w:val="Prrafodelista"/>
        <w:numPr>
          <w:ilvl w:val="0"/>
          <w:numId w:val="37"/>
        </w:numPr>
        <w:spacing w:after="0" w:line="240" w:lineRule="auto"/>
        <w:ind w:left="993" w:hanging="993"/>
        <w:jc w:val="both"/>
        <w:rPr>
          <w:rFonts w:ascii="Maiandra GD" w:hAnsi="Maiandra GD" w:cs="Times New Roman"/>
          <w:sz w:val="16"/>
          <w:szCs w:val="16"/>
        </w:rPr>
      </w:pPr>
      <w:r w:rsidRPr="006300E1">
        <w:rPr>
          <w:rFonts w:ascii="Maiandra GD" w:hAnsi="Maiandra GD" w:cs="Times New Roman"/>
          <w:sz w:val="20"/>
          <w:szCs w:val="20"/>
        </w:rPr>
        <w:t>La evaluación y calificación de los currículos vitae de los concursantes es atribución exclusiva de los miembros de la Comisión Evaluadora del Concurso de Cátedra. Este proceso se efectuará de acuerdo a la tabla de calificación correspondiente</w:t>
      </w:r>
      <w:r>
        <w:rPr>
          <w:rFonts w:ascii="Maiandra GD" w:hAnsi="Maiandra GD" w:cs="Times New Roman"/>
          <w:sz w:val="20"/>
          <w:szCs w:val="20"/>
        </w:rPr>
        <w:t>.</w:t>
      </w:r>
    </w:p>
    <w:p w:rsidR="00422314" w:rsidRPr="00422314" w:rsidRDefault="00422314" w:rsidP="00422314">
      <w:pPr>
        <w:pStyle w:val="Prrafodelista"/>
        <w:rPr>
          <w:rFonts w:ascii="Maiandra GD" w:hAnsi="Maiandra GD" w:cs="Times New Roman"/>
          <w:sz w:val="16"/>
          <w:szCs w:val="16"/>
        </w:rPr>
      </w:pPr>
    </w:p>
    <w:p w:rsidR="00422314" w:rsidRPr="00422314" w:rsidRDefault="00422314" w:rsidP="006415C6">
      <w:pPr>
        <w:pStyle w:val="Prrafodelista"/>
        <w:numPr>
          <w:ilvl w:val="0"/>
          <w:numId w:val="37"/>
        </w:numPr>
        <w:spacing w:after="0" w:line="240" w:lineRule="auto"/>
        <w:ind w:left="993" w:hanging="993"/>
        <w:jc w:val="both"/>
        <w:rPr>
          <w:rFonts w:ascii="Maiandra GD" w:hAnsi="Maiandra GD" w:cs="Times New Roman"/>
          <w:sz w:val="16"/>
          <w:szCs w:val="16"/>
        </w:rPr>
      </w:pPr>
      <w:r w:rsidRPr="006300E1">
        <w:rPr>
          <w:rFonts w:ascii="Maiandra GD" w:hAnsi="Maiandra GD" w:cs="Times New Roman"/>
          <w:sz w:val="20"/>
          <w:szCs w:val="20"/>
        </w:rPr>
        <w:t>Tienen derecho a la clase magistral los concursantes que alcancen los puntajes mínimos obtenidos en la evaluación del currículo Vitae. Los puntajes mínimos, para las distintas categorías son</w:t>
      </w:r>
      <w:r>
        <w:rPr>
          <w:rFonts w:ascii="Maiandra GD" w:hAnsi="Maiandra GD" w:cs="Times New Roman"/>
          <w:sz w:val="20"/>
          <w:szCs w:val="20"/>
        </w:rPr>
        <w:t>:</w:t>
      </w:r>
    </w:p>
    <w:p w:rsidR="00422314" w:rsidRDefault="00422314" w:rsidP="00422314">
      <w:pPr>
        <w:pStyle w:val="Prrafodelista"/>
        <w:rPr>
          <w:rFonts w:ascii="Maiandra GD" w:hAnsi="Maiandra GD" w:cs="Times New Roman"/>
          <w:sz w:val="16"/>
          <w:szCs w:val="16"/>
        </w:rPr>
      </w:pPr>
    </w:p>
    <w:tbl>
      <w:tblPr>
        <w:tblStyle w:val="Tablaconcuadrcula"/>
        <w:tblW w:w="4394"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2326"/>
        <w:gridCol w:w="1604"/>
      </w:tblGrid>
      <w:tr w:rsidR="00422314" w:rsidRPr="008D3BF0" w:rsidTr="00750D76">
        <w:tc>
          <w:tcPr>
            <w:tcW w:w="464" w:type="dxa"/>
          </w:tcPr>
          <w:p w:rsidR="00422314" w:rsidRPr="008D3BF0" w:rsidRDefault="00422314" w:rsidP="00750D76">
            <w:pPr>
              <w:ind w:left="795" w:hanging="795"/>
              <w:jc w:val="both"/>
              <w:rPr>
                <w:rFonts w:ascii="Maiandra GD" w:hAnsi="Maiandra GD" w:cs="Times New Roman"/>
                <w:sz w:val="20"/>
                <w:szCs w:val="20"/>
              </w:rPr>
            </w:pPr>
            <w:r>
              <w:rPr>
                <w:rFonts w:ascii="Maiandra GD" w:hAnsi="Maiandra GD" w:cs="Times New Roman"/>
                <w:sz w:val="20"/>
                <w:szCs w:val="20"/>
              </w:rPr>
              <w:t>I.</w:t>
            </w:r>
          </w:p>
        </w:tc>
        <w:tc>
          <w:tcPr>
            <w:tcW w:w="2371" w:type="dxa"/>
          </w:tcPr>
          <w:p w:rsidR="00422314" w:rsidRPr="008D3BF0" w:rsidRDefault="00422314" w:rsidP="00750D76">
            <w:pPr>
              <w:ind w:left="795" w:hanging="795"/>
              <w:jc w:val="both"/>
              <w:rPr>
                <w:rFonts w:ascii="Maiandra GD" w:hAnsi="Maiandra GD" w:cs="Times New Roman"/>
                <w:sz w:val="20"/>
                <w:szCs w:val="20"/>
              </w:rPr>
            </w:pPr>
            <w:r>
              <w:rPr>
                <w:rFonts w:ascii="Maiandra GD" w:hAnsi="Maiandra GD" w:cs="Times New Roman"/>
                <w:sz w:val="20"/>
                <w:szCs w:val="20"/>
              </w:rPr>
              <w:t>Para Jefe de Prácticas</w:t>
            </w:r>
          </w:p>
        </w:tc>
        <w:tc>
          <w:tcPr>
            <w:tcW w:w="1559" w:type="dxa"/>
          </w:tcPr>
          <w:p w:rsidR="00422314" w:rsidRDefault="00422314" w:rsidP="00750D76">
            <w:pPr>
              <w:ind w:left="795" w:hanging="795"/>
              <w:jc w:val="both"/>
              <w:rPr>
                <w:rFonts w:ascii="Maiandra GD" w:hAnsi="Maiandra GD" w:cs="Times New Roman"/>
                <w:sz w:val="20"/>
                <w:szCs w:val="20"/>
              </w:rPr>
            </w:pPr>
            <w:r>
              <w:rPr>
                <w:rFonts w:ascii="Maiandra GD" w:hAnsi="Maiandra GD" w:cs="Times New Roman"/>
                <w:sz w:val="20"/>
                <w:szCs w:val="20"/>
              </w:rPr>
              <w:t>:  20 puntos</w:t>
            </w:r>
          </w:p>
        </w:tc>
      </w:tr>
      <w:tr w:rsidR="00422314" w:rsidRPr="008D3BF0" w:rsidTr="00750D76">
        <w:tc>
          <w:tcPr>
            <w:tcW w:w="464" w:type="dxa"/>
          </w:tcPr>
          <w:p w:rsidR="00422314" w:rsidRDefault="00422314" w:rsidP="00750D76">
            <w:pPr>
              <w:ind w:left="795" w:hanging="795"/>
              <w:jc w:val="both"/>
              <w:rPr>
                <w:rFonts w:ascii="Maiandra GD" w:hAnsi="Maiandra GD" w:cs="Times New Roman"/>
                <w:sz w:val="20"/>
                <w:szCs w:val="20"/>
              </w:rPr>
            </w:pPr>
            <w:r>
              <w:rPr>
                <w:rFonts w:ascii="Maiandra GD" w:hAnsi="Maiandra GD" w:cs="Times New Roman"/>
                <w:sz w:val="20"/>
                <w:szCs w:val="20"/>
              </w:rPr>
              <w:t>II.</w:t>
            </w:r>
          </w:p>
        </w:tc>
        <w:tc>
          <w:tcPr>
            <w:tcW w:w="2371" w:type="dxa"/>
          </w:tcPr>
          <w:p w:rsidR="00422314" w:rsidRDefault="00422314" w:rsidP="00750D76">
            <w:pPr>
              <w:ind w:left="795" w:hanging="795"/>
              <w:jc w:val="both"/>
              <w:rPr>
                <w:rFonts w:ascii="Maiandra GD" w:hAnsi="Maiandra GD" w:cs="Times New Roman"/>
                <w:sz w:val="20"/>
                <w:szCs w:val="20"/>
              </w:rPr>
            </w:pPr>
            <w:r>
              <w:rPr>
                <w:rFonts w:ascii="Maiandra GD" w:hAnsi="Maiandra GD" w:cs="Times New Roman"/>
                <w:sz w:val="20"/>
                <w:szCs w:val="20"/>
              </w:rPr>
              <w:t>Para Docente Auxiliar</w:t>
            </w:r>
          </w:p>
        </w:tc>
        <w:tc>
          <w:tcPr>
            <w:tcW w:w="1559" w:type="dxa"/>
          </w:tcPr>
          <w:p w:rsidR="00422314" w:rsidRDefault="00422314" w:rsidP="00750D76">
            <w:pPr>
              <w:ind w:left="795" w:hanging="795"/>
              <w:jc w:val="both"/>
              <w:rPr>
                <w:rFonts w:ascii="Maiandra GD" w:hAnsi="Maiandra GD" w:cs="Times New Roman"/>
                <w:sz w:val="20"/>
                <w:szCs w:val="20"/>
              </w:rPr>
            </w:pPr>
            <w:r>
              <w:rPr>
                <w:rFonts w:ascii="Maiandra GD" w:hAnsi="Maiandra GD" w:cs="Times New Roman"/>
                <w:sz w:val="20"/>
                <w:szCs w:val="20"/>
              </w:rPr>
              <w:t>:  25 puntos</w:t>
            </w:r>
          </w:p>
        </w:tc>
      </w:tr>
      <w:tr w:rsidR="00422314" w:rsidRPr="008D3BF0" w:rsidTr="00750D76">
        <w:tc>
          <w:tcPr>
            <w:tcW w:w="464" w:type="dxa"/>
          </w:tcPr>
          <w:p w:rsidR="00422314" w:rsidRDefault="00422314" w:rsidP="00750D76">
            <w:pPr>
              <w:ind w:left="795" w:hanging="795"/>
              <w:jc w:val="both"/>
              <w:rPr>
                <w:rFonts w:ascii="Maiandra GD" w:hAnsi="Maiandra GD" w:cs="Times New Roman"/>
                <w:sz w:val="20"/>
                <w:szCs w:val="20"/>
              </w:rPr>
            </w:pPr>
            <w:r>
              <w:rPr>
                <w:rFonts w:ascii="Maiandra GD" w:hAnsi="Maiandra GD" w:cs="Times New Roman"/>
                <w:sz w:val="20"/>
                <w:szCs w:val="20"/>
              </w:rPr>
              <w:t>III</w:t>
            </w:r>
          </w:p>
        </w:tc>
        <w:tc>
          <w:tcPr>
            <w:tcW w:w="2371" w:type="dxa"/>
          </w:tcPr>
          <w:p w:rsidR="00422314" w:rsidRDefault="00422314" w:rsidP="00750D76">
            <w:pPr>
              <w:ind w:left="795" w:hanging="795"/>
              <w:jc w:val="both"/>
              <w:rPr>
                <w:rFonts w:ascii="Maiandra GD" w:hAnsi="Maiandra GD" w:cs="Times New Roman"/>
                <w:sz w:val="20"/>
                <w:szCs w:val="20"/>
              </w:rPr>
            </w:pPr>
            <w:r>
              <w:rPr>
                <w:rFonts w:ascii="Maiandra GD" w:hAnsi="Maiandra GD" w:cs="Times New Roman"/>
                <w:sz w:val="20"/>
                <w:szCs w:val="20"/>
              </w:rPr>
              <w:t>Para Docente Asociado</w:t>
            </w:r>
          </w:p>
        </w:tc>
        <w:tc>
          <w:tcPr>
            <w:tcW w:w="1559" w:type="dxa"/>
          </w:tcPr>
          <w:p w:rsidR="00422314" w:rsidRDefault="00422314" w:rsidP="00750D76">
            <w:pPr>
              <w:ind w:left="795" w:hanging="795"/>
              <w:jc w:val="both"/>
              <w:rPr>
                <w:rFonts w:ascii="Maiandra GD" w:hAnsi="Maiandra GD" w:cs="Times New Roman"/>
                <w:sz w:val="20"/>
                <w:szCs w:val="20"/>
              </w:rPr>
            </w:pPr>
            <w:r>
              <w:rPr>
                <w:rFonts w:ascii="Maiandra GD" w:hAnsi="Maiandra GD" w:cs="Times New Roman"/>
                <w:sz w:val="20"/>
                <w:szCs w:val="20"/>
              </w:rPr>
              <w:t>:  35 puntos</w:t>
            </w:r>
          </w:p>
        </w:tc>
      </w:tr>
      <w:tr w:rsidR="00422314" w:rsidRPr="008D3BF0" w:rsidTr="00750D76">
        <w:tc>
          <w:tcPr>
            <w:tcW w:w="464" w:type="dxa"/>
          </w:tcPr>
          <w:p w:rsidR="00422314" w:rsidRDefault="00422314" w:rsidP="00750D76">
            <w:pPr>
              <w:ind w:left="795" w:hanging="795"/>
              <w:jc w:val="both"/>
              <w:rPr>
                <w:rFonts w:ascii="Maiandra GD" w:hAnsi="Maiandra GD" w:cs="Times New Roman"/>
                <w:sz w:val="20"/>
                <w:szCs w:val="20"/>
              </w:rPr>
            </w:pPr>
            <w:r>
              <w:rPr>
                <w:rFonts w:ascii="Maiandra GD" w:hAnsi="Maiandra GD" w:cs="Times New Roman"/>
                <w:sz w:val="20"/>
                <w:szCs w:val="20"/>
              </w:rPr>
              <w:t>IV.</w:t>
            </w:r>
          </w:p>
        </w:tc>
        <w:tc>
          <w:tcPr>
            <w:tcW w:w="2371" w:type="dxa"/>
          </w:tcPr>
          <w:p w:rsidR="00422314" w:rsidRDefault="00422314" w:rsidP="00750D76">
            <w:pPr>
              <w:ind w:left="795" w:hanging="795"/>
              <w:jc w:val="both"/>
              <w:rPr>
                <w:rFonts w:ascii="Maiandra GD" w:hAnsi="Maiandra GD" w:cs="Times New Roman"/>
                <w:sz w:val="20"/>
                <w:szCs w:val="20"/>
              </w:rPr>
            </w:pPr>
            <w:r>
              <w:rPr>
                <w:rFonts w:ascii="Maiandra GD" w:hAnsi="Maiandra GD" w:cs="Times New Roman"/>
                <w:sz w:val="20"/>
                <w:szCs w:val="20"/>
              </w:rPr>
              <w:t>Para Docente Principal</w:t>
            </w:r>
          </w:p>
        </w:tc>
        <w:tc>
          <w:tcPr>
            <w:tcW w:w="1559" w:type="dxa"/>
          </w:tcPr>
          <w:p w:rsidR="00422314" w:rsidRDefault="00422314" w:rsidP="00750D76">
            <w:pPr>
              <w:ind w:left="795" w:hanging="795"/>
              <w:jc w:val="both"/>
              <w:rPr>
                <w:rFonts w:ascii="Maiandra GD" w:hAnsi="Maiandra GD" w:cs="Times New Roman"/>
                <w:sz w:val="20"/>
                <w:szCs w:val="20"/>
              </w:rPr>
            </w:pPr>
            <w:r>
              <w:rPr>
                <w:rFonts w:ascii="Maiandra GD" w:hAnsi="Maiandra GD" w:cs="Times New Roman"/>
                <w:sz w:val="20"/>
                <w:szCs w:val="20"/>
              </w:rPr>
              <w:t>:  45 puntos</w:t>
            </w:r>
          </w:p>
        </w:tc>
      </w:tr>
    </w:tbl>
    <w:p w:rsidR="00422314" w:rsidRPr="00422314" w:rsidRDefault="00422314" w:rsidP="00422314">
      <w:pPr>
        <w:pStyle w:val="Prrafodelista"/>
        <w:rPr>
          <w:rFonts w:ascii="Maiandra GD" w:hAnsi="Maiandra GD" w:cs="Times New Roman"/>
          <w:sz w:val="16"/>
          <w:szCs w:val="16"/>
        </w:rPr>
      </w:pPr>
    </w:p>
    <w:p w:rsidR="00422314" w:rsidRPr="00422314" w:rsidRDefault="00422314" w:rsidP="006415C6">
      <w:pPr>
        <w:pStyle w:val="Prrafodelista"/>
        <w:numPr>
          <w:ilvl w:val="0"/>
          <w:numId w:val="37"/>
        </w:numPr>
        <w:spacing w:after="0" w:line="240" w:lineRule="auto"/>
        <w:ind w:left="993" w:hanging="993"/>
        <w:jc w:val="both"/>
        <w:rPr>
          <w:rFonts w:ascii="Maiandra GD" w:hAnsi="Maiandra GD" w:cs="Times New Roman"/>
          <w:sz w:val="16"/>
          <w:szCs w:val="16"/>
        </w:rPr>
      </w:pPr>
      <w:r w:rsidRPr="002E4AD8">
        <w:rPr>
          <w:rFonts w:ascii="Maiandra GD" w:hAnsi="Maiandra GD" w:cs="Times New Roman"/>
          <w:sz w:val="20"/>
          <w:szCs w:val="20"/>
        </w:rPr>
        <w:t>La Clase Magistral tiene por finalidad apreciar la aptitud docente, se calificará de 0 a 100 puntos mediante la escala de calificación, transformando el puntaje vigesimalmente. Al término de la clase magistral, el Secretario Docente recogerá los calificativos de cada integrante de la comisión evaluadora, los cuales serán colocados en un sobre. En caso de ser un solo concursante, inmediatamente se dará lectura pública de los calificativos para obtener el promedio de cada ítem, se considerará hasta dos decimales. En caso de haber más de un postulante por plaza, el Secretario Docente recogerá los calificativos de cada integrante, los que serán guardados en un sobre debidamente lacrados hasta la evaluación de</w:t>
      </w:r>
      <w:r w:rsidR="00771940">
        <w:rPr>
          <w:rFonts w:ascii="Maiandra GD" w:hAnsi="Maiandra GD" w:cs="Times New Roman"/>
          <w:sz w:val="20"/>
          <w:szCs w:val="20"/>
        </w:rPr>
        <w:t>l</w:t>
      </w:r>
      <w:r w:rsidRPr="002E4AD8">
        <w:rPr>
          <w:rFonts w:ascii="Maiandra GD" w:hAnsi="Maiandra GD" w:cs="Times New Roman"/>
          <w:sz w:val="20"/>
          <w:szCs w:val="20"/>
        </w:rPr>
        <w:t xml:space="preserve"> último postulante, momento en que se dará lectura pública de los calificativos para obtener los promedios. En caso de existir notas extremas en la Clase Magistral, deberá sustentarse la calificación en forma técnica, de no satisfacer la sustentación, serán excluidos para fines de obtención del promedio (se considera notas extremas aquellas que se desvían del promedio en un rango de ± 10 puntos</w:t>
      </w:r>
      <w:r>
        <w:rPr>
          <w:rFonts w:ascii="Maiandra GD" w:hAnsi="Maiandra GD" w:cs="Times New Roman"/>
          <w:sz w:val="20"/>
          <w:szCs w:val="20"/>
        </w:rPr>
        <w:t>.</w:t>
      </w:r>
    </w:p>
    <w:p w:rsidR="00422314" w:rsidRPr="00422314" w:rsidRDefault="00422314" w:rsidP="00422314">
      <w:pPr>
        <w:pStyle w:val="Prrafodelista"/>
        <w:spacing w:after="0" w:line="240" w:lineRule="auto"/>
        <w:ind w:left="993"/>
        <w:jc w:val="both"/>
        <w:rPr>
          <w:rFonts w:ascii="Maiandra GD" w:hAnsi="Maiandra GD" w:cs="Times New Roman"/>
          <w:sz w:val="16"/>
          <w:szCs w:val="16"/>
        </w:rPr>
      </w:pPr>
    </w:p>
    <w:p w:rsidR="00422314" w:rsidRPr="00422314" w:rsidRDefault="00422314" w:rsidP="006415C6">
      <w:pPr>
        <w:pStyle w:val="Prrafodelista"/>
        <w:numPr>
          <w:ilvl w:val="0"/>
          <w:numId w:val="37"/>
        </w:numPr>
        <w:spacing w:after="0" w:line="240" w:lineRule="auto"/>
        <w:ind w:left="993" w:hanging="993"/>
        <w:jc w:val="both"/>
        <w:rPr>
          <w:rFonts w:ascii="Maiandra GD" w:hAnsi="Maiandra GD" w:cs="Times New Roman"/>
          <w:sz w:val="16"/>
          <w:szCs w:val="16"/>
        </w:rPr>
      </w:pPr>
      <w:r w:rsidRPr="00781D83">
        <w:rPr>
          <w:rFonts w:ascii="Maiandra GD" w:hAnsi="Maiandra GD" w:cs="Times New Roman"/>
          <w:sz w:val="20"/>
          <w:szCs w:val="20"/>
        </w:rPr>
        <w:t>La Clase Magistral tiene una duración máxima de 30 minutos. La parte expositiva tendrá una duración aproximada de 15 minutos, más 15 minutos de absolución de preguntas</w:t>
      </w:r>
      <w:r>
        <w:rPr>
          <w:rFonts w:ascii="Maiandra GD" w:hAnsi="Maiandra GD" w:cs="Times New Roman"/>
          <w:sz w:val="20"/>
          <w:szCs w:val="20"/>
        </w:rPr>
        <w:t>.</w:t>
      </w:r>
    </w:p>
    <w:p w:rsidR="00422314" w:rsidRPr="00422314" w:rsidRDefault="00422314" w:rsidP="00422314">
      <w:pPr>
        <w:pStyle w:val="Prrafodelista"/>
        <w:rPr>
          <w:rFonts w:ascii="Maiandra GD" w:hAnsi="Maiandra GD" w:cs="Times New Roman"/>
          <w:sz w:val="16"/>
          <w:szCs w:val="16"/>
        </w:rPr>
      </w:pPr>
    </w:p>
    <w:p w:rsidR="00422314" w:rsidRPr="00422314" w:rsidRDefault="00422314" w:rsidP="006415C6">
      <w:pPr>
        <w:pStyle w:val="Prrafodelista"/>
        <w:numPr>
          <w:ilvl w:val="0"/>
          <w:numId w:val="37"/>
        </w:numPr>
        <w:spacing w:after="0" w:line="240" w:lineRule="auto"/>
        <w:ind w:left="993" w:hanging="993"/>
        <w:jc w:val="both"/>
        <w:rPr>
          <w:rFonts w:ascii="Maiandra GD" w:hAnsi="Maiandra GD" w:cs="Times New Roman"/>
          <w:sz w:val="16"/>
          <w:szCs w:val="16"/>
        </w:rPr>
      </w:pPr>
      <w:r w:rsidRPr="00781D83">
        <w:rPr>
          <w:rFonts w:ascii="Maiandra GD" w:hAnsi="Maiandra GD" w:cs="Times New Roman"/>
          <w:sz w:val="20"/>
          <w:szCs w:val="20"/>
        </w:rPr>
        <w:t>El postulante que no alcance la nota mínima 11</w:t>
      </w:r>
      <w:r>
        <w:rPr>
          <w:rFonts w:ascii="Maiandra GD" w:hAnsi="Maiandra GD" w:cs="Times New Roman"/>
          <w:sz w:val="20"/>
          <w:szCs w:val="20"/>
        </w:rPr>
        <w:t xml:space="preserve"> </w:t>
      </w:r>
      <w:r w:rsidRPr="00781D83">
        <w:rPr>
          <w:rFonts w:ascii="Maiandra GD" w:hAnsi="Maiandra GD" w:cs="Times New Roman"/>
          <w:sz w:val="20"/>
          <w:szCs w:val="20"/>
        </w:rPr>
        <w:t>(once) equivalente a 55 puntos en la Clase Magistral</w:t>
      </w:r>
      <w:r>
        <w:rPr>
          <w:rFonts w:ascii="Maiandra GD" w:hAnsi="Maiandra GD" w:cs="Times New Roman"/>
          <w:sz w:val="20"/>
          <w:szCs w:val="20"/>
        </w:rPr>
        <w:t xml:space="preserve">, </w:t>
      </w:r>
      <w:r w:rsidRPr="00781D83">
        <w:rPr>
          <w:rFonts w:ascii="Maiandra GD" w:hAnsi="Maiandra GD" w:cs="Times New Roman"/>
          <w:sz w:val="20"/>
          <w:szCs w:val="20"/>
        </w:rPr>
        <w:t>será descalificado y retirado del concurso</w:t>
      </w:r>
      <w:r>
        <w:rPr>
          <w:rFonts w:ascii="Maiandra GD" w:hAnsi="Maiandra GD" w:cs="Times New Roman"/>
          <w:sz w:val="20"/>
          <w:szCs w:val="20"/>
        </w:rPr>
        <w:t>.</w:t>
      </w:r>
    </w:p>
    <w:p w:rsidR="00422314" w:rsidRDefault="00422314" w:rsidP="00422314">
      <w:pPr>
        <w:pStyle w:val="Prrafodelista"/>
        <w:rPr>
          <w:rFonts w:ascii="Maiandra GD" w:hAnsi="Maiandra GD" w:cs="Times New Roman"/>
          <w:sz w:val="16"/>
          <w:szCs w:val="16"/>
        </w:rPr>
      </w:pPr>
    </w:p>
    <w:p w:rsidR="00422314" w:rsidRDefault="00422314" w:rsidP="00422314">
      <w:pPr>
        <w:pStyle w:val="Prrafodelista"/>
        <w:rPr>
          <w:rFonts w:ascii="Maiandra GD" w:hAnsi="Maiandra GD" w:cs="Times New Roman"/>
          <w:sz w:val="16"/>
          <w:szCs w:val="16"/>
        </w:rPr>
      </w:pPr>
    </w:p>
    <w:p w:rsidR="00422314" w:rsidRPr="00505127" w:rsidRDefault="00422314" w:rsidP="00422314">
      <w:pPr>
        <w:pStyle w:val="Prrafodelista"/>
        <w:spacing w:after="0" w:line="240" w:lineRule="auto"/>
        <w:ind w:hanging="720"/>
        <w:jc w:val="center"/>
        <w:rPr>
          <w:rFonts w:ascii="Britannic Bold" w:hAnsi="Britannic Bold" w:cs="Times New Roman"/>
          <w:b/>
          <w:sz w:val="20"/>
          <w:szCs w:val="20"/>
        </w:rPr>
      </w:pPr>
      <w:r w:rsidRPr="00505127">
        <w:rPr>
          <w:rFonts w:ascii="Britannic Bold" w:hAnsi="Britannic Bold" w:cs="Times New Roman"/>
          <w:b/>
          <w:sz w:val="20"/>
          <w:szCs w:val="20"/>
        </w:rPr>
        <w:t>CAPITULO VII</w:t>
      </w:r>
    </w:p>
    <w:p w:rsidR="00422314" w:rsidRDefault="00422314" w:rsidP="00422314">
      <w:pPr>
        <w:pStyle w:val="Prrafodelista"/>
        <w:ind w:hanging="720"/>
        <w:jc w:val="center"/>
        <w:rPr>
          <w:rFonts w:ascii="Britannic Bold" w:hAnsi="Britannic Bold" w:cs="Times New Roman"/>
          <w:b/>
          <w:sz w:val="20"/>
          <w:szCs w:val="20"/>
        </w:rPr>
      </w:pPr>
      <w:r w:rsidRPr="00505127">
        <w:rPr>
          <w:rFonts w:ascii="Britannic Bold" w:hAnsi="Britannic Bold" w:cs="Times New Roman"/>
          <w:b/>
          <w:sz w:val="20"/>
          <w:szCs w:val="20"/>
        </w:rPr>
        <w:t>DE LA EVALUACIÓN DEL RÉCORD DOCENTE</w:t>
      </w:r>
    </w:p>
    <w:p w:rsidR="00422314" w:rsidRDefault="00422314" w:rsidP="00422314">
      <w:pPr>
        <w:pStyle w:val="Prrafodelista"/>
        <w:ind w:hanging="720"/>
        <w:jc w:val="center"/>
        <w:rPr>
          <w:rFonts w:ascii="Maiandra GD" w:hAnsi="Maiandra GD" w:cs="Times New Roman"/>
          <w:sz w:val="16"/>
          <w:szCs w:val="16"/>
        </w:rPr>
      </w:pPr>
    </w:p>
    <w:p w:rsidR="00422314" w:rsidRPr="00422314" w:rsidRDefault="00422314" w:rsidP="00422314">
      <w:pPr>
        <w:pStyle w:val="Prrafodelista"/>
        <w:ind w:hanging="720"/>
        <w:jc w:val="center"/>
        <w:rPr>
          <w:rFonts w:ascii="Maiandra GD" w:hAnsi="Maiandra GD" w:cs="Times New Roman"/>
          <w:sz w:val="16"/>
          <w:szCs w:val="16"/>
        </w:rPr>
      </w:pPr>
    </w:p>
    <w:p w:rsidR="00422314" w:rsidRPr="00422314" w:rsidRDefault="00422314" w:rsidP="006415C6">
      <w:pPr>
        <w:pStyle w:val="Prrafodelista"/>
        <w:numPr>
          <w:ilvl w:val="0"/>
          <w:numId w:val="37"/>
        </w:numPr>
        <w:spacing w:after="0" w:line="240" w:lineRule="auto"/>
        <w:ind w:left="993" w:hanging="993"/>
        <w:jc w:val="both"/>
        <w:rPr>
          <w:rFonts w:ascii="Maiandra GD" w:hAnsi="Maiandra GD" w:cs="Times New Roman"/>
          <w:sz w:val="16"/>
          <w:szCs w:val="16"/>
        </w:rPr>
      </w:pPr>
      <w:r w:rsidRPr="00654009">
        <w:rPr>
          <w:rFonts w:ascii="Maiandra GD" w:hAnsi="Maiandra GD" w:cs="Times New Roman"/>
          <w:sz w:val="20"/>
          <w:szCs w:val="20"/>
        </w:rPr>
        <w:t>La evaluación del Currículo Vitae comprende la calificación de los antecedentes educativos, profesionales, docentes y científicos del postulante</w:t>
      </w:r>
      <w:r>
        <w:rPr>
          <w:rFonts w:ascii="Maiandra GD" w:hAnsi="Maiandra GD" w:cs="Times New Roman"/>
          <w:sz w:val="20"/>
          <w:szCs w:val="20"/>
        </w:rPr>
        <w:t>.</w:t>
      </w:r>
    </w:p>
    <w:p w:rsidR="00422314" w:rsidRPr="00422314" w:rsidRDefault="00422314" w:rsidP="00422314">
      <w:pPr>
        <w:pStyle w:val="Prrafodelista"/>
        <w:spacing w:after="0" w:line="240" w:lineRule="auto"/>
        <w:ind w:left="993"/>
        <w:jc w:val="both"/>
        <w:rPr>
          <w:rFonts w:ascii="Maiandra GD" w:hAnsi="Maiandra GD" w:cs="Times New Roman"/>
          <w:sz w:val="16"/>
          <w:szCs w:val="16"/>
        </w:rPr>
      </w:pPr>
    </w:p>
    <w:p w:rsidR="00422314" w:rsidRPr="00422314" w:rsidRDefault="00422314" w:rsidP="006415C6">
      <w:pPr>
        <w:pStyle w:val="Prrafodelista"/>
        <w:numPr>
          <w:ilvl w:val="0"/>
          <w:numId w:val="37"/>
        </w:numPr>
        <w:spacing w:after="0" w:line="240" w:lineRule="auto"/>
        <w:ind w:left="993" w:hanging="993"/>
        <w:jc w:val="both"/>
        <w:rPr>
          <w:rFonts w:ascii="Maiandra GD" w:hAnsi="Maiandra GD" w:cs="Times New Roman"/>
          <w:sz w:val="16"/>
          <w:szCs w:val="16"/>
        </w:rPr>
      </w:pPr>
      <w:r w:rsidRPr="00654009">
        <w:rPr>
          <w:rFonts w:ascii="Maiandra GD" w:hAnsi="Maiandra GD" w:cs="Times New Roman"/>
          <w:sz w:val="20"/>
          <w:szCs w:val="20"/>
        </w:rPr>
        <w:t>Los indicadores a evaluar considerados en la tabla de evaluación son l</w:t>
      </w:r>
      <w:r>
        <w:rPr>
          <w:rFonts w:ascii="Maiandra GD" w:hAnsi="Maiandra GD" w:cs="Times New Roman"/>
          <w:sz w:val="20"/>
          <w:szCs w:val="20"/>
        </w:rPr>
        <w:t>o</w:t>
      </w:r>
      <w:r w:rsidRPr="00654009">
        <w:rPr>
          <w:rFonts w:ascii="Maiandra GD" w:hAnsi="Maiandra GD" w:cs="Times New Roman"/>
          <w:sz w:val="20"/>
          <w:szCs w:val="20"/>
        </w:rPr>
        <w:t>s siguientes:</w:t>
      </w: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
        <w:gridCol w:w="508"/>
        <w:gridCol w:w="7580"/>
      </w:tblGrid>
      <w:tr w:rsidR="00422314" w:rsidRPr="00756DE1" w:rsidTr="00422314">
        <w:tc>
          <w:tcPr>
            <w:tcW w:w="951" w:type="dxa"/>
          </w:tcPr>
          <w:p w:rsidR="00422314" w:rsidRPr="00756DE1" w:rsidRDefault="00422314" w:rsidP="00750D76">
            <w:pPr>
              <w:ind w:left="705" w:hanging="705"/>
              <w:jc w:val="both"/>
              <w:rPr>
                <w:rFonts w:ascii="Maiandra GD" w:hAnsi="Maiandra GD" w:cs="Times New Roman"/>
                <w:sz w:val="20"/>
                <w:szCs w:val="20"/>
              </w:rPr>
            </w:pPr>
          </w:p>
        </w:tc>
        <w:tc>
          <w:tcPr>
            <w:tcW w:w="508" w:type="dxa"/>
          </w:tcPr>
          <w:p w:rsidR="00422314" w:rsidRPr="00756DE1" w:rsidRDefault="00422314" w:rsidP="00750D76">
            <w:pPr>
              <w:ind w:left="705" w:hanging="705"/>
              <w:jc w:val="both"/>
              <w:rPr>
                <w:rFonts w:ascii="Maiandra GD" w:hAnsi="Maiandra GD" w:cs="Times New Roman"/>
                <w:sz w:val="20"/>
                <w:szCs w:val="20"/>
              </w:rPr>
            </w:pPr>
            <w:r>
              <w:rPr>
                <w:rFonts w:ascii="Maiandra GD" w:hAnsi="Maiandra GD" w:cs="Times New Roman"/>
                <w:sz w:val="20"/>
                <w:szCs w:val="20"/>
              </w:rPr>
              <w:t>I.</w:t>
            </w:r>
          </w:p>
        </w:tc>
        <w:tc>
          <w:tcPr>
            <w:tcW w:w="7580" w:type="dxa"/>
          </w:tcPr>
          <w:p w:rsidR="00422314" w:rsidRPr="00756DE1" w:rsidRDefault="00422314" w:rsidP="00750D76">
            <w:pPr>
              <w:ind w:left="705" w:hanging="705"/>
              <w:jc w:val="both"/>
              <w:rPr>
                <w:rFonts w:ascii="Maiandra GD" w:hAnsi="Maiandra GD" w:cs="Times New Roman"/>
                <w:sz w:val="20"/>
                <w:szCs w:val="20"/>
              </w:rPr>
            </w:pPr>
            <w:r>
              <w:rPr>
                <w:rFonts w:ascii="Maiandra GD" w:hAnsi="Maiandra GD" w:cs="Times New Roman"/>
                <w:sz w:val="20"/>
                <w:szCs w:val="20"/>
              </w:rPr>
              <w:t>Grados y títulos.</w:t>
            </w:r>
          </w:p>
        </w:tc>
      </w:tr>
      <w:tr w:rsidR="00422314" w:rsidRPr="00756DE1" w:rsidTr="00422314">
        <w:tc>
          <w:tcPr>
            <w:tcW w:w="951" w:type="dxa"/>
          </w:tcPr>
          <w:p w:rsidR="00422314" w:rsidRPr="00756DE1" w:rsidRDefault="00422314" w:rsidP="00750D76">
            <w:pPr>
              <w:ind w:left="705" w:hanging="705"/>
              <w:jc w:val="both"/>
              <w:rPr>
                <w:rFonts w:ascii="Maiandra GD" w:hAnsi="Maiandra GD" w:cs="Times New Roman"/>
                <w:sz w:val="20"/>
                <w:szCs w:val="20"/>
              </w:rPr>
            </w:pPr>
          </w:p>
        </w:tc>
        <w:tc>
          <w:tcPr>
            <w:tcW w:w="508" w:type="dxa"/>
          </w:tcPr>
          <w:p w:rsidR="00422314" w:rsidRPr="00756DE1" w:rsidRDefault="00422314" w:rsidP="00750D76">
            <w:pPr>
              <w:ind w:left="705" w:hanging="705"/>
              <w:jc w:val="both"/>
              <w:rPr>
                <w:rFonts w:ascii="Maiandra GD" w:hAnsi="Maiandra GD" w:cs="Times New Roman"/>
                <w:sz w:val="20"/>
                <w:szCs w:val="20"/>
              </w:rPr>
            </w:pPr>
            <w:r>
              <w:rPr>
                <w:rFonts w:ascii="Maiandra GD" w:hAnsi="Maiandra GD" w:cs="Times New Roman"/>
                <w:sz w:val="20"/>
                <w:szCs w:val="20"/>
              </w:rPr>
              <w:t>II.</w:t>
            </w:r>
          </w:p>
        </w:tc>
        <w:tc>
          <w:tcPr>
            <w:tcW w:w="7580" w:type="dxa"/>
          </w:tcPr>
          <w:p w:rsidR="00422314" w:rsidRPr="00756DE1" w:rsidRDefault="00422314" w:rsidP="00750D76">
            <w:pPr>
              <w:ind w:left="705" w:hanging="705"/>
              <w:jc w:val="both"/>
              <w:rPr>
                <w:rFonts w:ascii="Maiandra GD" w:hAnsi="Maiandra GD" w:cs="Times New Roman"/>
                <w:sz w:val="20"/>
                <w:szCs w:val="20"/>
              </w:rPr>
            </w:pPr>
            <w:r>
              <w:rPr>
                <w:rFonts w:ascii="Maiandra GD" w:hAnsi="Maiandra GD" w:cs="Times New Roman"/>
                <w:sz w:val="20"/>
                <w:szCs w:val="20"/>
              </w:rPr>
              <w:t>Especialización, actualizaciones y capacitaciones.</w:t>
            </w:r>
          </w:p>
        </w:tc>
      </w:tr>
      <w:tr w:rsidR="00422314" w:rsidRPr="00756DE1" w:rsidTr="00422314">
        <w:tc>
          <w:tcPr>
            <w:tcW w:w="951" w:type="dxa"/>
          </w:tcPr>
          <w:p w:rsidR="00422314" w:rsidRPr="00756DE1" w:rsidRDefault="00422314" w:rsidP="00750D76">
            <w:pPr>
              <w:ind w:left="705" w:hanging="705"/>
              <w:jc w:val="both"/>
              <w:rPr>
                <w:rFonts w:ascii="Maiandra GD" w:hAnsi="Maiandra GD" w:cs="Times New Roman"/>
                <w:sz w:val="20"/>
                <w:szCs w:val="20"/>
              </w:rPr>
            </w:pPr>
          </w:p>
        </w:tc>
        <w:tc>
          <w:tcPr>
            <w:tcW w:w="508" w:type="dxa"/>
          </w:tcPr>
          <w:p w:rsidR="00422314" w:rsidRPr="00756DE1" w:rsidRDefault="00422314" w:rsidP="00750D76">
            <w:pPr>
              <w:ind w:left="705" w:hanging="705"/>
              <w:jc w:val="both"/>
              <w:rPr>
                <w:rFonts w:ascii="Maiandra GD" w:hAnsi="Maiandra GD" w:cs="Times New Roman"/>
                <w:sz w:val="20"/>
                <w:szCs w:val="20"/>
              </w:rPr>
            </w:pPr>
            <w:r>
              <w:rPr>
                <w:rFonts w:ascii="Maiandra GD" w:hAnsi="Maiandra GD" w:cs="Times New Roman"/>
                <w:sz w:val="20"/>
                <w:szCs w:val="20"/>
              </w:rPr>
              <w:t>III.</w:t>
            </w:r>
          </w:p>
        </w:tc>
        <w:tc>
          <w:tcPr>
            <w:tcW w:w="7580" w:type="dxa"/>
          </w:tcPr>
          <w:p w:rsidR="00422314" w:rsidRPr="00756DE1" w:rsidRDefault="00422314" w:rsidP="00750D76">
            <w:pPr>
              <w:ind w:left="705" w:hanging="705"/>
              <w:jc w:val="both"/>
              <w:rPr>
                <w:rFonts w:ascii="Maiandra GD" w:hAnsi="Maiandra GD" w:cs="Times New Roman"/>
                <w:sz w:val="20"/>
                <w:szCs w:val="20"/>
              </w:rPr>
            </w:pPr>
            <w:r>
              <w:rPr>
                <w:rFonts w:ascii="Maiandra GD" w:hAnsi="Maiandra GD" w:cs="Times New Roman"/>
                <w:sz w:val="20"/>
                <w:szCs w:val="20"/>
              </w:rPr>
              <w:t>Actividad docente universitaria.</w:t>
            </w:r>
          </w:p>
        </w:tc>
      </w:tr>
      <w:tr w:rsidR="00422314" w:rsidRPr="00756DE1" w:rsidTr="00422314">
        <w:tc>
          <w:tcPr>
            <w:tcW w:w="951" w:type="dxa"/>
          </w:tcPr>
          <w:p w:rsidR="00422314" w:rsidRPr="00756DE1" w:rsidRDefault="00422314" w:rsidP="00750D76">
            <w:pPr>
              <w:ind w:left="705" w:hanging="705"/>
              <w:jc w:val="both"/>
              <w:rPr>
                <w:rFonts w:ascii="Maiandra GD" w:hAnsi="Maiandra GD" w:cs="Times New Roman"/>
                <w:sz w:val="20"/>
                <w:szCs w:val="20"/>
              </w:rPr>
            </w:pPr>
          </w:p>
        </w:tc>
        <w:tc>
          <w:tcPr>
            <w:tcW w:w="508" w:type="dxa"/>
          </w:tcPr>
          <w:p w:rsidR="00422314" w:rsidRPr="00C8644A" w:rsidRDefault="00422314" w:rsidP="00750D76">
            <w:pPr>
              <w:ind w:left="705" w:hanging="705"/>
              <w:jc w:val="both"/>
              <w:rPr>
                <w:rFonts w:ascii="Maiandra GD" w:hAnsi="Maiandra GD" w:cs="Times New Roman"/>
                <w:sz w:val="16"/>
                <w:szCs w:val="16"/>
              </w:rPr>
            </w:pPr>
            <w:r w:rsidRPr="00C8644A">
              <w:rPr>
                <w:rFonts w:ascii="Maiandra GD" w:hAnsi="Maiandra GD" w:cs="Times New Roman"/>
                <w:sz w:val="16"/>
                <w:szCs w:val="16"/>
              </w:rPr>
              <w:t>IV.</w:t>
            </w:r>
          </w:p>
        </w:tc>
        <w:tc>
          <w:tcPr>
            <w:tcW w:w="7580" w:type="dxa"/>
          </w:tcPr>
          <w:p w:rsidR="00422314" w:rsidRPr="00756DE1" w:rsidRDefault="00422314" w:rsidP="00750D76">
            <w:pPr>
              <w:ind w:left="705" w:hanging="705"/>
              <w:jc w:val="both"/>
              <w:rPr>
                <w:rFonts w:ascii="Maiandra GD" w:hAnsi="Maiandra GD" w:cs="Times New Roman"/>
                <w:sz w:val="20"/>
                <w:szCs w:val="20"/>
              </w:rPr>
            </w:pPr>
            <w:r>
              <w:rPr>
                <w:rFonts w:ascii="Maiandra GD" w:hAnsi="Maiandra GD" w:cs="Times New Roman"/>
                <w:sz w:val="20"/>
                <w:szCs w:val="20"/>
              </w:rPr>
              <w:t>Proyección Social.</w:t>
            </w:r>
          </w:p>
        </w:tc>
      </w:tr>
      <w:tr w:rsidR="00422314" w:rsidRPr="00756DE1" w:rsidTr="00422314">
        <w:tc>
          <w:tcPr>
            <w:tcW w:w="951" w:type="dxa"/>
          </w:tcPr>
          <w:p w:rsidR="00422314" w:rsidRPr="00756DE1" w:rsidRDefault="00422314" w:rsidP="00750D76">
            <w:pPr>
              <w:ind w:left="705" w:hanging="705"/>
              <w:jc w:val="both"/>
              <w:rPr>
                <w:rFonts w:ascii="Maiandra GD" w:hAnsi="Maiandra GD" w:cs="Times New Roman"/>
                <w:sz w:val="20"/>
                <w:szCs w:val="20"/>
              </w:rPr>
            </w:pPr>
          </w:p>
        </w:tc>
        <w:tc>
          <w:tcPr>
            <w:tcW w:w="508" w:type="dxa"/>
          </w:tcPr>
          <w:p w:rsidR="00422314" w:rsidRPr="00C8644A" w:rsidRDefault="00422314" w:rsidP="00750D76">
            <w:pPr>
              <w:ind w:left="705" w:hanging="705"/>
              <w:jc w:val="both"/>
              <w:rPr>
                <w:rFonts w:ascii="Maiandra GD" w:hAnsi="Maiandra GD" w:cs="Times New Roman"/>
                <w:sz w:val="16"/>
                <w:szCs w:val="16"/>
              </w:rPr>
            </w:pPr>
            <w:r w:rsidRPr="00C8644A">
              <w:rPr>
                <w:rFonts w:ascii="Maiandra GD" w:hAnsi="Maiandra GD" w:cs="Times New Roman"/>
                <w:sz w:val="16"/>
                <w:szCs w:val="16"/>
              </w:rPr>
              <w:t>V.</w:t>
            </w:r>
          </w:p>
        </w:tc>
        <w:tc>
          <w:tcPr>
            <w:tcW w:w="7580" w:type="dxa"/>
          </w:tcPr>
          <w:p w:rsidR="00422314" w:rsidRPr="00756DE1" w:rsidRDefault="00422314" w:rsidP="00750D76">
            <w:pPr>
              <w:ind w:left="705" w:hanging="705"/>
              <w:jc w:val="both"/>
              <w:rPr>
                <w:rFonts w:ascii="Maiandra GD" w:hAnsi="Maiandra GD" w:cs="Times New Roman"/>
                <w:sz w:val="20"/>
                <w:szCs w:val="20"/>
              </w:rPr>
            </w:pPr>
            <w:r>
              <w:rPr>
                <w:rFonts w:ascii="Maiandra GD" w:hAnsi="Maiandra GD" w:cs="Times New Roman"/>
                <w:sz w:val="20"/>
                <w:szCs w:val="20"/>
              </w:rPr>
              <w:t>Investigaciones y publicaciones.</w:t>
            </w:r>
          </w:p>
        </w:tc>
      </w:tr>
      <w:tr w:rsidR="00422314" w:rsidRPr="00756DE1" w:rsidTr="00422314">
        <w:tc>
          <w:tcPr>
            <w:tcW w:w="951" w:type="dxa"/>
          </w:tcPr>
          <w:p w:rsidR="00422314" w:rsidRPr="00756DE1" w:rsidRDefault="00422314" w:rsidP="00750D76">
            <w:pPr>
              <w:ind w:left="705" w:hanging="705"/>
              <w:jc w:val="both"/>
              <w:rPr>
                <w:rFonts w:ascii="Maiandra GD" w:hAnsi="Maiandra GD" w:cs="Times New Roman"/>
                <w:sz w:val="20"/>
                <w:szCs w:val="20"/>
              </w:rPr>
            </w:pPr>
          </w:p>
        </w:tc>
        <w:tc>
          <w:tcPr>
            <w:tcW w:w="508" w:type="dxa"/>
          </w:tcPr>
          <w:p w:rsidR="00422314" w:rsidRPr="00C8644A" w:rsidRDefault="00422314" w:rsidP="00750D76">
            <w:pPr>
              <w:ind w:left="705" w:hanging="705"/>
              <w:jc w:val="both"/>
              <w:rPr>
                <w:rFonts w:ascii="Maiandra GD" w:hAnsi="Maiandra GD" w:cs="Times New Roman"/>
                <w:sz w:val="16"/>
                <w:szCs w:val="16"/>
              </w:rPr>
            </w:pPr>
            <w:r w:rsidRPr="00C8644A">
              <w:rPr>
                <w:rFonts w:ascii="Maiandra GD" w:hAnsi="Maiandra GD" w:cs="Times New Roman"/>
                <w:sz w:val="16"/>
                <w:szCs w:val="16"/>
              </w:rPr>
              <w:t>VI.</w:t>
            </w:r>
          </w:p>
        </w:tc>
        <w:tc>
          <w:tcPr>
            <w:tcW w:w="7580" w:type="dxa"/>
          </w:tcPr>
          <w:p w:rsidR="00422314" w:rsidRPr="00756DE1" w:rsidRDefault="00422314" w:rsidP="00750D76">
            <w:pPr>
              <w:ind w:left="705" w:hanging="705"/>
              <w:jc w:val="both"/>
              <w:rPr>
                <w:rFonts w:ascii="Maiandra GD" w:hAnsi="Maiandra GD" w:cs="Times New Roman"/>
                <w:sz w:val="20"/>
                <w:szCs w:val="20"/>
              </w:rPr>
            </w:pPr>
            <w:r>
              <w:rPr>
                <w:rFonts w:ascii="Maiandra GD" w:hAnsi="Maiandra GD" w:cs="Times New Roman"/>
                <w:sz w:val="20"/>
                <w:szCs w:val="20"/>
              </w:rPr>
              <w:t>Actividad profesional (no docente).</w:t>
            </w:r>
          </w:p>
        </w:tc>
      </w:tr>
      <w:tr w:rsidR="00422314" w:rsidRPr="00756DE1" w:rsidTr="00422314">
        <w:tc>
          <w:tcPr>
            <w:tcW w:w="951" w:type="dxa"/>
          </w:tcPr>
          <w:p w:rsidR="00422314" w:rsidRPr="00756DE1" w:rsidRDefault="00422314" w:rsidP="00750D76">
            <w:pPr>
              <w:ind w:left="705" w:hanging="705"/>
              <w:jc w:val="both"/>
              <w:rPr>
                <w:rFonts w:ascii="Maiandra GD" w:hAnsi="Maiandra GD" w:cs="Times New Roman"/>
                <w:sz w:val="20"/>
                <w:szCs w:val="20"/>
              </w:rPr>
            </w:pPr>
          </w:p>
        </w:tc>
        <w:tc>
          <w:tcPr>
            <w:tcW w:w="508" w:type="dxa"/>
          </w:tcPr>
          <w:p w:rsidR="00422314" w:rsidRPr="00C8644A" w:rsidRDefault="00422314" w:rsidP="00750D76">
            <w:pPr>
              <w:ind w:left="705" w:hanging="705"/>
              <w:jc w:val="both"/>
              <w:rPr>
                <w:rFonts w:ascii="Maiandra GD" w:hAnsi="Maiandra GD" w:cs="Times New Roman"/>
                <w:sz w:val="16"/>
                <w:szCs w:val="16"/>
              </w:rPr>
            </w:pPr>
            <w:r w:rsidRPr="00C8644A">
              <w:rPr>
                <w:rFonts w:ascii="Maiandra GD" w:hAnsi="Maiandra GD" w:cs="Times New Roman"/>
                <w:sz w:val="16"/>
                <w:szCs w:val="16"/>
              </w:rPr>
              <w:t>VII.</w:t>
            </w:r>
          </w:p>
        </w:tc>
        <w:tc>
          <w:tcPr>
            <w:tcW w:w="7580" w:type="dxa"/>
          </w:tcPr>
          <w:p w:rsidR="00422314" w:rsidRPr="00756DE1" w:rsidRDefault="00422314" w:rsidP="00750D76">
            <w:pPr>
              <w:ind w:left="705" w:hanging="705"/>
              <w:jc w:val="both"/>
              <w:rPr>
                <w:rFonts w:ascii="Maiandra GD" w:hAnsi="Maiandra GD" w:cs="Times New Roman"/>
                <w:sz w:val="20"/>
                <w:szCs w:val="20"/>
              </w:rPr>
            </w:pPr>
            <w:r>
              <w:rPr>
                <w:rFonts w:ascii="Maiandra GD" w:hAnsi="Maiandra GD" w:cs="Times New Roman"/>
                <w:sz w:val="20"/>
                <w:szCs w:val="20"/>
              </w:rPr>
              <w:t>Acreditación.</w:t>
            </w:r>
          </w:p>
        </w:tc>
      </w:tr>
      <w:tr w:rsidR="00422314" w:rsidRPr="00756DE1" w:rsidTr="00422314">
        <w:tc>
          <w:tcPr>
            <w:tcW w:w="951" w:type="dxa"/>
          </w:tcPr>
          <w:p w:rsidR="00422314" w:rsidRPr="00756DE1" w:rsidRDefault="00422314" w:rsidP="00750D76">
            <w:pPr>
              <w:ind w:left="705" w:hanging="705"/>
              <w:jc w:val="both"/>
              <w:rPr>
                <w:rFonts w:ascii="Maiandra GD" w:hAnsi="Maiandra GD" w:cs="Times New Roman"/>
                <w:sz w:val="20"/>
                <w:szCs w:val="20"/>
              </w:rPr>
            </w:pPr>
          </w:p>
        </w:tc>
        <w:tc>
          <w:tcPr>
            <w:tcW w:w="508" w:type="dxa"/>
          </w:tcPr>
          <w:p w:rsidR="00422314" w:rsidRPr="00C8644A" w:rsidRDefault="00422314" w:rsidP="00750D76">
            <w:pPr>
              <w:ind w:left="705" w:hanging="705"/>
              <w:jc w:val="both"/>
              <w:rPr>
                <w:rFonts w:ascii="Maiandra GD" w:hAnsi="Maiandra GD" w:cs="Times New Roman"/>
                <w:sz w:val="16"/>
                <w:szCs w:val="16"/>
              </w:rPr>
            </w:pPr>
            <w:r w:rsidRPr="00C8644A">
              <w:rPr>
                <w:rFonts w:ascii="Maiandra GD" w:hAnsi="Maiandra GD" w:cs="Times New Roman"/>
                <w:sz w:val="16"/>
                <w:szCs w:val="16"/>
              </w:rPr>
              <w:t>VIII.</w:t>
            </w:r>
          </w:p>
        </w:tc>
        <w:tc>
          <w:tcPr>
            <w:tcW w:w="7580" w:type="dxa"/>
          </w:tcPr>
          <w:p w:rsidR="00422314" w:rsidRPr="00756DE1" w:rsidRDefault="00422314" w:rsidP="00750D76">
            <w:pPr>
              <w:ind w:left="705" w:hanging="705"/>
              <w:jc w:val="both"/>
              <w:rPr>
                <w:rFonts w:ascii="Maiandra GD" w:hAnsi="Maiandra GD" w:cs="Times New Roman"/>
                <w:sz w:val="20"/>
                <w:szCs w:val="20"/>
              </w:rPr>
            </w:pPr>
            <w:r>
              <w:rPr>
                <w:rFonts w:ascii="Maiandra GD" w:hAnsi="Maiandra GD" w:cs="Times New Roman"/>
                <w:sz w:val="20"/>
                <w:szCs w:val="20"/>
              </w:rPr>
              <w:t>Idiomas, computación e Informática.</w:t>
            </w:r>
          </w:p>
        </w:tc>
      </w:tr>
      <w:tr w:rsidR="00422314" w:rsidRPr="00756DE1" w:rsidTr="00422314">
        <w:tc>
          <w:tcPr>
            <w:tcW w:w="951" w:type="dxa"/>
          </w:tcPr>
          <w:p w:rsidR="00422314" w:rsidRPr="00756DE1" w:rsidRDefault="00422314" w:rsidP="00750D76">
            <w:pPr>
              <w:ind w:left="705" w:hanging="705"/>
              <w:jc w:val="both"/>
              <w:rPr>
                <w:rFonts w:ascii="Maiandra GD" w:hAnsi="Maiandra GD" w:cs="Times New Roman"/>
                <w:sz w:val="20"/>
                <w:szCs w:val="20"/>
              </w:rPr>
            </w:pPr>
          </w:p>
        </w:tc>
        <w:tc>
          <w:tcPr>
            <w:tcW w:w="508" w:type="dxa"/>
          </w:tcPr>
          <w:p w:rsidR="00422314" w:rsidRPr="00C8644A" w:rsidRDefault="00422314" w:rsidP="00750D76">
            <w:pPr>
              <w:ind w:left="705" w:hanging="705"/>
              <w:jc w:val="both"/>
              <w:rPr>
                <w:rFonts w:ascii="Maiandra GD" w:hAnsi="Maiandra GD" w:cs="Times New Roman"/>
                <w:sz w:val="16"/>
                <w:szCs w:val="16"/>
              </w:rPr>
            </w:pPr>
            <w:r w:rsidRPr="00C8644A">
              <w:rPr>
                <w:rFonts w:ascii="Maiandra GD" w:hAnsi="Maiandra GD" w:cs="Times New Roman"/>
                <w:sz w:val="16"/>
                <w:szCs w:val="16"/>
              </w:rPr>
              <w:t>IX.</w:t>
            </w:r>
          </w:p>
        </w:tc>
        <w:tc>
          <w:tcPr>
            <w:tcW w:w="7580" w:type="dxa"/>
          </w:tcPr>
          <w:p w:rsidR="00422314" w:rsidRPr="00756DE1" w:rsidRDefault="00422314" w:rsidP="00750D76">
            <w:pPr>
              <w:ind w:left="705" w:hanging="705"/>
              <w:jc w:val="both"/>
              <w:rPr>
                <w:rFonts w:ascii="Maiandra GD" w:hAnsi="Maiandra GD" w:cs="Times New Roman"/>
                <w:sz w:val="20"/>
                <w:szCs w:val="20"/>
              </w:rPr>
            </w:pPr>
            <w:r>
              <w:rPr>
                <w:rFonts w:ascii="Maiandra GD" w:hAnsi="Maiandra GD" w:cs="Times New Roman"/>
                <w:sz w:val="20"/>
                <w:szCs w:val="20"/>
              </w:rPr>
              <w:t>Elaboración de materiales de enseñanza.</w:t>
            </w:r>
          </w:p>
        </w:tc>
      </w:tr>
    </w:tbl>
    <w:p w:rsidR="00422314" w:rsidRPr="00422314" w:rsidRDefault="00422314" w:rsidP="00422314">
      <w:pPr>
        <w:pStyle w:val="Prrafodelista"/>
        <w:rPr>
          <w:rFonts w:ascii="Maiandra GD" w:hAnsi="Maiandra GD" w:cs="Times New Roman"/>
          <w:sz w:val="16"/>
          <w:szCs w:val="16"/>
        </w:rPr>
      </w:pPr>
    </w:p>
    <w:p w:rsidR="00422314" w:rsidRPr="00422314" w:rsidRDefault="00422314" w:rsidP="006415C6">
      <w:pPr>
        <w:pStyle w:val="Prrafodelista"/>
        <w:numPr>
          <w:ilvl w:val="0"/>
          <w:numId w:val="37"/>
        </w:numPr>
        <w:spacing w:after="0" w:line="240" w:lineRule="auto"/>
        <w:ind w:left="993" w:hanging="993"/>
        <w:jc w:val="both"/>
        <w:rPr>
          <w:rFonts w:ascii="Maiandra GD" w:hAnsi="Maiandra GD" w:cs="Times New Roman"/>
          <w:sz w:val="16"/>
          <w:szCs w:val="16"/>
        </w:rPr>
      </w:pPr>
      <w:r w:rsidRPr="00167FC2">
        <w:rPr>
          <w:rFonts w:ascii="Maiandra GD" w:hAnsi="Maiandra GD" w:cs="Times New Roman"/>
          <w:sz w:val="20"/>
          <w:szCs w:val="20"/>
        </w:rPr>
        <w:t xml:space="preserve">El currículo vitae de cada postulante comprende </w:t>
      </w:r>
      <w:r w:rsidR="00750D76" w:rsidRPr="00167FC2">
        <w:rPr>
          <w:rFonts w:ascii="Maiandra GD" w:hAnsi="Maiandra GD" w:cs="Times New Roman"/>
          <w:sz w:val="20"/>
          <w:szCs w:val="20"/>
        </w:rPr>
        <w:t>los</w:t>
      </w:r>
      <w:r w:rsidRPr="00167FC2">
        <w:rPr>
          <w:rFonts w:ascii="Maiandra GD" w:hAnsi="Maiandra GD" w:cs="Times New Roman"/>
          <w:sz w:val="20"/>
          <w:szCs w:val="20"/>
        </w:rPr>
        <w:t xml:space="preserve"> siguiente:</w:t>
      </w:r>
    </w:p>
    <w:p w:rsidR="00422314" w:rsidRDefault="00422314" w:rsidP="00422314">
      <w:pPr>
        <w:pStyle w:val="Prrafodelista"/>
        <w:spacing w:after="0" w:line="240" w:lineRule="auto"/>
        <w:ind w:left="993"/>
        <w:jc w:val="both"/>
        <w:rPr>
          <w:rFonts w:ascii="Maiandra GD" w:hAnsi="Maiandra GD" w:cs="Times New Roman"/>
          <w:sz w:val="16"/>
          <w:szCs w:val="16"/>
        </w:rPr>
      </w:pPr>
    </w:p>
    <w:p w:rsidR="00E27A74" w:rsidRDefault="00422314" w:rsidP="00E27A74">
      <w:pPr>
        <w:spacing w:after="0"/>
        <w:ind w:left="992" w:firstLine="6"/>
        <w:jc w:val="both"/>
        <w:rPr>
          <w:rFonts w:ascii="Maiandra GD" w:hAnsi="Maiandra GD" w:cs="Times New Roman"/>
          <w:b/>
          <w:sz w:val="20"/>
          <w:szCs w:val="20"/>
        </w:rPr>
      </w:pPr>
      <w:r>
        <w:rPr>
          <w:rFonts w:ascii="Maiandra GD" w:hAnsi="Maiandra GD" w:cs="Times New Roman"/>
          <w:b/>
          <w:sz w:val="20"/>
          <w:szCs w:val="20"/>
        </w:rPr>
        <w:t>RUBRO I: Grados y Títulos</w:t>
      </w:r>
    </w:p>
    <w:p w:rsidR="00422314" w:rsidRPr="00E27A74" w:rsidRDefault="00422314" w:rsidP="00E27A74">
      <w:pPr>
        <w:spacing w:after="0"/>
        <w:ind w:left="992" w:firstLine="6"/>
        <w:jc w:val="both"/>
        <w:rPr>
          <w:rFonts w:ascii="Maiandra GD" w:hAnsi="Maiandra GD" w:cs="Times New Roman"/>
          <w:b/>
          <w:sz w:val="20"/>
          <w:szCs w:val="20"/>
        </w:rPr>
      </w:pPr>
      <w:r w:rsidRPr="00E27A74">
        <w:rPr>
          <w:rFonts w:ascii="Maiandra GD" w:hAnsi="Maiandra GD" w:cs="Times New Roman"/>
          <w:sz w:val="20"/>
          <w:szCs w:val="20"/>
        </w:rPr>
        <w:t>Los títulos, grados académicos, segunda especialidad y estudios pos</w:t>
      </w:r>
      <w:r w:rsidR="00750D76">
        <w:rPr>
          <w:rFonts w:ascii="Maiandra GD" w:hAnsi="Maiandra GD" w:cs="Times New Roman"/>
          <w:sz w:val="20"/>
          <w:szCs w:val="20"/>
        </w:rPr>
        <w:t>t</w:t>
      </w:r>
      <w:r w:rsidRPr="00E27A74">
        <w:rPr>
          <w:rFonts w:ascii="Maiandra GD" w:hAnsi="Maiandra GD" w:cs="Times New Roman"/>
          <w:sz w:val="20"/>
          <w:szCs w:val="20"/>
        </w:rPr>
        <w:t xml:space="preserve">doctorales, se acreditarán con la constancia </w:t>
      </w:r>
      <w:r w:rsidR="00750D76">
        <w:rPr>
          <w:rFonts w:ascii="Maiandra GD" w:hAnsi="Maiandra GD" w:cs="Times New Roman"/>
          <w:sz w:val="20"/>
          <w:szCs w:val="20"/>
        </w:rPr>
        <w:t>original</w:t>
      </w:r>
      <w:r w:rsidRPr="00E27A74">
        <w:rPr>
          <w:rFonts w:ascii="Maiandra GD" w:hAnsi="Maiandra GD" w:cs="Times New Roman"/>
          <w:sz w:val="20"/>
          <w:szCs w:val="20"/>
        </w:rPr>
        <w:t xml:space="preserve"> otorgada por la SUNEDU en copia legalizada. En caso de títulos y grados académicos obtenidos en el extranjero deberán contar con el reconocimiento de la SUNEDU, presentando la constancia legalizada. La calificación de </w:t>
      </w:r>
      <w:r w:rsidRPr="00E27A74">
        <w:rPr>
          <w:rFonts w:ascii="Maiandra GD" w:hAnsi="Maiandra GD" w:cs="Times New Roman"/>
          <w:sz w:val="20"/>
          <w:szCs w:val="20"/>
        </w:rPr>
        <w:lastRenderedPageBreak/>
        <w:t>los grados académicos es acumulativa con el título profesional. La UNCP se reserva el derecho de verificar la autenticidad de los grados, títulos profesionales y otros documentos.</w:t>
      </w:r>
    </w:p>
    <w:p w:rsidR="00422314" w:rsidRDefault="00422314" w:rsidP="00422314">
      <w:pPr>
        <w:pStyle w:val="Prrafodelista"/>
        <w:spacing w:after="0" w:line="240" w:lineRule="auto"/>
        <w:ind w:left="993"/>
        <w:jc w:val="both"/>
        <w:rPr>
          <w:rFonts w:ascii="Maiandra GD" w:hAnsi="Maiandra GD" w:cs="Times New Roman"/>
          <w:sz w:val="16"/>
          <w:szCs w:val="16"/>
        </w:rPr>
      </w:pPr>
    </w:p>
    <w:p w:rsidR="00422314" w:rsidRPr="00461245" w:rsidRDefault="00422314" w:rsidP="00E27A74">
      <w:pPr>
        <w:spacing w:after="0"/>
        <w:ind w:left="990" w:firstLine="3"/>
        <w:jc w:val="both"/>
        <w:rPr>
          <w:rFonts w:ascii="Maiandra GD" w:hAnsi="Maiandra GD" w:cs="Times New Roman"/>
          <w:b/>
          <w:sz w:val="20"/>
          <w:szCs w:val="20"/>
        </w:rPr>
      </w:pPr>
      <w:r w:rsidRPr="00461245">
        <w:rPr>
          <w:rFonts w:ascii="Maiandra GD" w:hAnsi="Maiandra GD" w:cs="Times New Roman"/>
          <w:b/>
          <w:sz w:val="20"/>
          <w:szCs w:val="20"/>
        </w:rPr>
        <w:t>RUBRO II: Especialización, actualización y capacitaciones</w:t>
      </w:r>
    </w:p>
    <w:p w:rsidR="00422314" w:rsidRDefault="00422314" w:rsidP="00E27A74">
      <w:pPr>
        <w:pStyle w:val="Prrafodelista"/>
        <w:spacing w:after="0" w:line="240" w:lineRule="auto"/>
        <w:ind w:left="993"/>
        <w:jc w:val="both"/>
        <w:rPr>
          <w:rFonts w:ascii="Maiandra GD" w:hAnsi="Maiandra GD" w:cs="Times New Roman"/>
          <w:sz w:val="20"/>
          <w:szCs w:val="20"/>
        </w:rPr>
      </w:pPr>
      <w:r w:rsidRPr="00461245">
        <w:rPr>
          <w:rFonts w:ascii="Maiandra GD" w:hAnsi="Maiandra GD" w:cs="Times New Roman"/>
          <w:sz w:val="20"/>
          <w:szCs w:val="20"/>
        </w:rPr>
        <w:t xml:space="preserve">Las especializaciones, actualizaciones y capacitaciones se acreditan con copias legalizadas. Se debe privilegiar las pasantías o cursos llevados en </w:t>
      </w:r>
      <w:r w:rsidR="00771940">
        <w:rPr>
          <w:rFonts w:ascii="Maiandra GD" w:hAnsi="Maiandra GD" w:cs="Times New Roman"/>
          <w:sz w:val="20"/>
          <w:szCs w:val="20"/>
        </w:rPr>
        <w:t>Universidades d</w:t>
      </w:r>
      <w:r w:rsidRPr="00461245">
        <w:rPr>
          <w:rFonts w:ascii="Maiandra GD" w:hAnsi="Maiandra GD" w:cs="Times New Roman"/>
          <w:sz w:val="20"/>
          <w:szCs w:val="20"/>
        </w:rPr>
        <w:t xml:space="preserve">el extranjero. Se calificarán los documentos de los últimos 5 años. La asistencia a certámenes científicos o académicos, celebrados en el país o en el exterior se acreditará mediante la presentación del certificado o la constancia refrendada por la comisión organizadora. Solo se tomarán en cuenta los eventos asistidos después de la fecha de obtención del </w:t>
      </w:r>
      <w:r>
        <w:rPr>
          <w:rFonts w:ascii="Maiandra GD" w:hAnsi="Maiandra GD" w:cs="Times New Roman"/>
          <w:sz w:val="20"/>
          <w:szCs w:val="20"/>
        </w:rPr>
        <w:t>t</w:t>
      </w:r>
      <w:r w:rsidRPr="00461245">
        <w:rPr>
          <w:rFonts w:ascii="Maiandra GD" w:hAnsi="Maiandra GD" w:cs="Times New Roman"/>
          <w:sz w:val="20"/>
          <w:szCs w:val="20"/>
        </w:rPr>
        <w:t xml:space="preserve">ítulo </w:t>
      </w:r>
      <w:r>
        <w:rPr>
          <w:rFonts w:ascii="Maiandra GD" w:hAnsi="Maiandra GD" w:cs="Times New Roman"/>
          <w:sz w:val="20"/>
          <w:szCs w:val="20"/>
        </w:rPr>
        <w:t>p</w:t>
      </w:r>
      <w:r w:rsidRPr="00461245">
        <w:rPr>
          <w:rFonts w:ascii="Maiandra GD" w:hAnsi="Maiandra GD" w:cs="Times New Roman"/>
          <w:sz w:val="20"/>
          <w:szCs w:val="20"/>
        </w:rPr>
        <w:t>rofesional y con antigüedad no mayor 5 años</w:t>
      </w:r>
      <w:r>
        <w:rPr>
          <w:rFonts w:ascii="Maiandra GD" w:hAnsi="Maiandra GD" w:cs="Times New Roman"/>
          <w:sz w:val="20"/>
          <w:szCs w:val="20"/>
        </w:rPr>
        <w:t>.</w:t>
      </w:r>
    </w:p>
    <w:p w:rsidR="00422314" w:rsidRDefault="00422314" w:rsidP="00422314">
      <w:pPr>
        <w:pStyle w:val="Prrafodelista"/>
        <w:spacing w:after="0" w:line="240" w:lineRule="auto"/>
        <w:ind w:left="993"/>
        <w:jc w:val="both"/>
        <w:rPr>
          <w:rFonts w:ascii="Maiandra GD" w:hAnsi="Maiandra GD" w:cs="Times New Roman"/>
          <w:sz w:val="16"/>
          <w:szCs w:val="16"/>
        </w:rPr>
      </w:pPr>
    </w:p>
    <w:p w:rsidR="00422314" w:rsidRPr="00422314" w:rsidRDefault="00422314" w:rsidP="00422314">
      <w:pPr>
        <w:pStyle w:val="Prrafodelista"/>
        <w:numPr>
          <w:ilvl w:val="1"/>
          <w:numId w:val="43"/>
        </w:numPr>
        <w:spacing w:after="0" w:line="240" w:lineRule="auto"/>
        <w:jc w:val="both"/>
        <w:rPr>
          <w:rFonts w:ascii="Maiandra GD" w:hAnsi="Maiandra GD" w:cs="Times New Roman"/>
          <w:sz w:val="20"/>
          <w:szCs w:val="20"/>
        </w:rPr>
      </w:pPr>
      <w:r w:rsidRPr="00422314">
        <w:rPr>
          <w:rFonts w:ascii="Maiandra GD" w:hAnsi="Maiandra GD" w:cs="Times New Roman"/>
          <w:sz w:val="20"/>
          <w:szCs w:val="20"/>
        </w:rPr>
        <w:t xml:space="preserve">Estudios concluidos de segunda especialización, en el país o en el extranjero, se acreditan con los diplomas o certificación de </w:t>
      </w:r>
      <w:r w:rsidR="00771940">
        <w:rPr>
          <w:rFonts w:ascii="Maiandra GD" w:hAnsi="Maiandra GD" w:cs="Times New Roman"/>
          <w:sz w:val="20"/>
          <w:szCs w:val="20"/>
        </w:rPr>
        <w:t xml:space="preserve">haber concluido </w:t>
      </w:r>
      <w:r w:rsidRPr="00422314">
        <w:rPr>
          <w:rFonts w:ascii="Maiandra GD" w:hAnsi="Maiandra GD" w:cs="Times New Roman"/>
          <w:sz w:val="20"/>
          <w:szCs w:val="20"/>
        </w:rPr>
        <w:t>los estudios.</w:t>
      </w:r>
    </w:p>
    <w:p w:rsidR="00422314" w:rsidRPr="00422314" w:rsidRDefault="00422314" w:rsidP="00422314">
      <w:pPr>
        <w:pStyle w:val="Prrafodelista"/>
        <w:numPr>
          <w:ilvl w:val="1"/>
          <w:numId w:val="43"/>
        </w:numPr>
        <w:spacing w:after="0" w:line="240" w:lineRule="auto"/>
        <w:jc w:val="both"/>
        <w:rPr>
          <w:rFonts w:ascii="Maiandra GD" w:hAnsi="Maiandra GD" w:cs="Times New Roman"/>
          <w:sz w:val="20"/>
          <w:szCs w:val="20"/>
        </w:rPr>
      </w:pPr>
      <w:r w:rsidRPr="00422314">
        <w:rPr>
          <w:rFonts w:ascii="Maiandra GD" w:hAnsi="Maiandra GD" w:cs="Times New Roman"/>
          <w:sz w:val="20"/>
          <w:szCs w:val="20"/>
        </w:rPr>
        <w:t>Cursos de actualización.</w:t>
      </w:r>
    </w:p>
    <w:p w:rsidR="00422314" w:rsidRPr="00422314" w:rsidRDefault="00422314" w:rsidP="00422314">
      <w:pPr>
        <w:pStyle w:val="Prrafodelista"/>
        <w:numPr>
          <w:ilvl w:val="1"/>
          <w:numId w:val="43"/>
        </w:numPr>
        <w:spacing w:after="0" w:line="240" w:lineRule="auto"/>
        <w:jc w:val="both"/>
        <w:rPr>
          <w:rFonts w:ascii="Maiandra GD" w:hAnsi="Maiandra GD" w:cs="Times New Roman"/>
          <w:sz w:val="20"/>
          <w:szCs w:val="20"/>
        </w:rPr>
      </w:pPr>
      <w:r w:rsidRPr="00422314">
        <w:rPr>
          <w:rFonts w:ascii="Maiandra GD" w:hAnsi="Maiandra GD" w:cs="Times New Roman"/>
          <w:sz w:val="20"/>
          <w:szCs w:val="20"/>
        </w:rPr>
        <w:t>Estudios de diplomatura concluidos en el país o en el extranjero certificado por una universidad</w:t>
      </w:r>
    </w:p>
    <w:p w:rsidR="00422314" w:rsidRPr="00422314" w:rsidRDefault="00422314" w:rsidP="00422314">
      <w:pPr>
        <w:pStyle w:val="Prrafodelista"/>
        <w:numPr>
          <w:ilvl w:val="1"/>
          <w:numId w:val="43"/>
        </w:numPr>
        <w:spacing w:after="0" w:line="240" w:lineRule="auto"/>
        <w:jc w:val="both"/>
        <w:rPr>
          <w:rFonts w:ascii="Maiandra GD" w:hAnsi="Maiandra GD" w:cs="Times New Roman"/>
          <w:sz w:val="20"/>
          <w:szCs w:val="20"/>
        </w:rPr>
      </w:pPr>
      <w:r w:rsidRPr="00422314">
        <w:rPr>
          <w:rFonts w:ascii="Maiandra GD" w:hAnsi="Maiandra GD" w:cs="Times New Roman"/>
          <w:sz w:val="20"/>
          <w:szCs w:val="20"/>
        </w:rPr>
        <w:t>Cursos de didáctica universitaria.</w:t>
      </w:r>
    </w:p>
    <w:p w:rsidR="00422314" w:rsidRPr="00422314" w:rsidRDefault="00422314" w:rsidP="00422314">
      <w:pPr>
        <w:pStyle w:val="Prrafodelista"/>
        <w:numPr>
          <w:ilvl w:val="1"/>
          <w:numId w:val="43"/>
        </w:numPr>
        <w:spacing w:after="0" w:line="240" w:lineRule="auto"/>
        <w:jc w:val="both"/>
        <w:rPr>
          <w:rFonts w:ascii="Maiandra GD" w:hAnsi="Maiandra GD" w:cs="Times New Roman"/>
          <w:sz w:val="20"/>
          <w:szCs w:val="20"/>
        </w:rPr>
      </w:pPr>
      <w:r w:rsidRPr="00422314">
        <w:rPr>
          <w:rFonts w:ascii="Maiandra GD" w:hAnsi="Maiandra GD" w:cs="Times New Roman"/>
          <w:sz w:val="20"/>
          <w:szCs w:val="20"/>
        </w:rPr>
        <w:t xml:space="preserve">Pasantías a nivel docente </w:t>
      </w:r>
      <w:r w:rsidR="00771940">
        <w:rPr>
          <w:rFonts w:ascii="Maiandra GD" w:hAnsi="Maiandra GD" w:cs="Times New Roman"/>
          <w:sz w:val="20"/>
          <w:szCs w:val="20"/>
        </w:rPr>
        <w:t xml:space="preserve">en Universidad, </w:t>
      </w:r>
      <w:r w:rsidRPr="00422314">
        <w:rPr>
          <w:rFonts w:ascii="Maiandra GD" w:hAnsi="Maiandra GD" w:cs="Times New Roman"/>
          <w:sz w:val="20"/>
          <w:szCs w:val="20"/>
        </w:rPr>
        <w:t>concluido con certificación, en el país o en el extranjero.</w:t>
      </w:r>
    </w:p>
    <w:p w:rsidR="00422314" w:rsidRDefault="00422314" w:rsidP="00422314">
      <w:pPr>
        <w:pStyle w:val="Prrafodelista"/>
        <w:spacing w:after="0" w:line="240" w:lineRule="auto"/>
        <w:ind w:left="993"/>
        <w:jc w:val="both"/>
        <w:rPr>
          <w:rFonts w:ascii="Maiandra GD" w:hAnsi="Maiandra GD" w:cs="Times New Roman"/>
          <w:sz w:val="16"/>
          <w:szCs w:val="16"/>
        </w:rPr>
      </w:pPr>
    </w:p>
    <w:p w:rsidR="00422314" w:rsidRPr="003C2743" w:rsidRDefault="00422314" w:rsidP="00E27A74">
      <w:pPr>
        <w:spacing w:after="0"/>
        <w:ind w:left="990" w:firstLine="3"/>
        <w:jc w:val="both"/>
        <w:rPr>
          <w:rFonts w:ascii="Maiandra GD" w:hAnsi="Maiandra GD" w:cs="Times New Roman"/>
          <w:b/>
          <w:sz w:val="20"/>
          <w:szCs w:val="20"/>
        </w:rPr>
      </w:pPr>
      <w:r w:rsidRPr="003C2743">
        <w:rPr>
          <w:rFonts w:ascii="Maiandra GD" w:hAnsi="Maiandra GD" w:cs="Times New Roman"/>
          <w:b/>
          <w:sz w:val="20"/>
          <w:szCs w:val="20"/>
        </w:rPr>
        <w:t>RUBRO III: Actividad Docente Universitaria</w:t>
      </w:r>
    </w:p>
    <w:p w:rsidR="00422314" w:rsidRDefault="00422314" w:rsidP="00E27A74">
      <w:pPr>
        <w:pStyle w:val="Prrafodelista"/>
        <w:spacing w:after="0" w:line="240" w:lineRule="auto"/>
        <w:ind w:left="993"/>
        <w:jc w:val="both"/>
        <w:rPr>
          <w:rFonts w:ascii="Maiandra GD" w:hAnsi="Maiandra GD" w:cs="Times New Roman"/>
          <w:sz w:val="20"/>
          <w:szCs w:val="20"/>
        </w:rPr>
      </w:pPr>
      <w:r w:rsidRPr="003C2743">
        <w:rPr>
          <w:rFonts w:ascii="Maiandra GD" w:hAnsi="Maiandra GD" w:cs="Times New Roman"/>
          <w:sz w:val="20"/>
          <w:szCs w:val="20"/>
        </w:rPr>
        <w:t>Se considera actividad docente a los servicios académicos prestados a universidades públicas o privadas, nacionales o extranjeras reconocidas por la SUNEDU. El tiempo de servicio como docente universitario</w:t>
      </w:r>
      <w:r w:rsidR="00771940">
        <w:rPr>
          <w:rFonts w:ascii="Maiandra GD" w:hAnsi="Maiandra GD" w:cs="Times New Roman"/>
          <w:sz w:val="20"/>
          <w:szCs w:val="20"/>
        </w:rPr>
        <w:t>,</w:t>
      </w:r>
      <w:r w:rsidRPr="003C2743">
        <w:rPr>
          <w:rFonts w:ascii="Maiandra GD" w:hAnsi="Maiandra GD" w:cs="Times New Roman"/>
          <w:sz w:val="20"/>
          <w:szCs w:val="20"/>
        </w:rPr>
        <w:t xml:space="preserve"> la respectiva categoría, </w:t>
      </w:r>
      <w:r w:rsidR="00771940">
        <w:rPr>
          <w:rFonts w:ascii="Maiandra GD" w:hAnsi="Maiandra GD" w:cs="Times New Roman"/>
          <w:sz w:val="20"/>
          <w:szCs w:val="20"/>
        </w:rPr>
        <w:t xml:space="preserve">el </w:t>
      </w:r>
      <w:r w:rsidRPr="003C2743">
        <w:rPr>
          <w:rFonts w:ascii="Maiandra GD" w:hAnsi="Maiandra GD" w:cs="Times New Roman"/>
          <w:sz w:val="20"/>
          <w:szCs w:val="20"/>
        </w:rPr>
        <w:t xml:space="preserve">régimen de dedicación, se acreditan con la </w:t>
      </w:r>
      <w:r>
        <w:rPr>
          <w:rFonts w:ascii="Maiandra GD" w:hAnsi="Maiandra GD" w:cs="Times New Roman"/>
          <w:sz w:val="20"/>
          <w:szCs w:val="20"/>
        </w:rPr>
        <w:t>c</w:t>
      </w:r>
      <w:r w:rsidRPr="003C2743">
        <w:rPr>
          <w:rFonts w:ascii="Maiandra GD" w:hAnsi="Maiandra GD" w:cs="Times New Roman"/>
          <w:sz w:val="20"/>
          <w:szCs w:val="20"/>
        </w:rPr>
        <w:t>onstancia original emitida por la Oficina competente de cada universidad y se computará hasta un máximo de 5 (cinco) años en forma acumulativa. Los cargos docentes, de gestión administrativa y labores de comisiones permanentes o especiales se acreditan con documentos en copia fedateada que señalan con precisión la fecha de inicio y finalización de cada cargo. Para el caso del sector privado, además de los documentos indicados deben debe acreditarse con copia de planilla o constancia de pago originales. Los méritos se acreditan con copias legalizadas de las respectivas resoluciones o documentación otorgada por las instituciones que otorgan los premios o méritos.</w:t>
      </w:r>
    </w:p>
    <w:p w:rsidR="00422314" w:rsidRDefault="00422314" w:rsidP="00422314">
      <w:pPr>
        <w:pStyle w:val="Prrafodelista"/>
        <w:spacing w:after="0" w:line="240" w:lineRule="auto"/>
        <w:ind w:left="993"/>
        <w:jc w:val="both"/>
        <w:rPr>
          <w:rFonts w:ascii="Maiandra GD" w:hAnsi="Maiandra GD" w:cs="Times New Roman"/>
          <w:sz w:val="16"/>
          <w:szCs w:val="16"/>
        </w:rPr>
      </w:pPr>
    </w:p>
    <w:p w:rsidR="00422314" w:rsidRPr="00B639E0" w:rsidRDefault="00422314" w:rsidP="00E27A74">
      <w:pPr>
        <w:spacing w:after="0"/>
        <w:ind w:left="990" w:firstLine="3"/>
        <w:jc w:val="both"/>
        <w:rPr>
          <w:rFonts w:ascii="Maiandra GD" w:hAnsi="Maiandra GD" w:cs="Times New Roman"/>
          <w:b/>
          <w:sz w:val="20"/>
          <w:szCs w:val="20"/>
        </w:rPr>
      </w:pPr>
      <w:r w:rsidRPr="00B639E0">
        <w:rPr>
          <w:rFonts w:ascii="Maiandra GD" w:hAnsi="Maiandra GD" w:cs="Times New Roman"/>
          <w:b/>
          <w:sz w:val="20"/>
          <w:szCs w:val="20"/>
        </w:rPr>
        <w:t>RUBRO IV: Proyección Social</w:t>
      </w:r>
    </w:p>
    <w:p w:rsidR="00422314" w:rsidRDefault="00422314" w:rsidP="00E27A74">
      <w:pPr>
        <w:pStyle w:val="Prrafodelista"/>
        <w:spacing w:after="0" w:line="240" w:lineRule="auto"/>
        <w:ind w:left="993"/>
        <w:jc w:val="both"/>
        <w:rPr>
          <w:rFonts w:ascii="Maiandra GD" w:hAnsi="Maiandra GD" w:cs="Times New Roman"/>
          <w:sz w:val="20"/>
          <w:szCs w:val="20"/>
        </w:rPr>
      </w:pPr>
      <w:r w:rsidRPr="00907C7A">
        <w:rPr>
          <w:rFonts w:ascii="Maiandra GD" w:hAnsi="Maiandra GD" w:cs="Times New Roman"/>
          <w:sz w:val="20"/>
          <w:szCs w:val="20"/>
        </w:rPr>
        <w:t>Se evalúa el trabajo concluido y certificado con documento original o copia fotostática legalizada otorgado por las universidades. Se califican los documentos de los últimos 5 años.</w:t>
      </w:r>
    </w:p>
    <w:p w:rsidR="00422314" w:rsidRDefault="00422314" w:rsidP="00422314">
      <w:pPr>
        <w:pStyle w:val="Prrafodelista"/>
        <w:spacing w:after="0" w:line="240" w:lineRule="auto"/>
        <w:ind w:left="993"/>
        <w:jc w:val="both"/>
        <w:rPr>
          <w:rFonts w:ascii="Maiandra GD" w:hAnsi="Maiandra GD" w:cs="Times New Roman"/>
          <w:sz w:val="16"/>
          <w:szCs w:val="16"/>
        </w:rPr>
      </w:pPr>
    </w:p>
    <w:p w:rsidR="00422314" w:rsidRPr="00681539" w:rsidRDefault="00422314" w:rsidP="00E27A74">
      <w:pPr>
        <w:spacing w:after="0"/>
        <w:ind w:left="990" w:firstLine="3"/>
        <w:jc w:val="both"/>
        <w:rPr>
          <w:rFonts w:ascii="Maiandra GD" w:hAnsi="Maiandra GD" w:cs="Times New Roman"/>
          <w:b/>
          <w:sz w:val="20"/>
          <w:szCs w:val="20"/>
        </w:rPr>
      </w:pPr>
      <w:r w:rsidRPr="00681539">
        <w:rPr>
          <w:rFonts w:ascii="Maiandra GD" w:hAnsi="Maiandra GD" w:cs="Times New Roman"/>
          <w:b/>
          <w:sz w:val="20"/>
          <w:szCs w:val="20"/>
        </w:rPr>
        <w:t>RUBRO V: Investigaciones y publicaciones</w:t>
      </w:r>
    </w:p>
    <w:p w:rsidR="00422314" w:rsidRDefault="00422314" w:rsidP="00E27A74">
      <w:pPr>
        <w:pStyle w:val="Prrafodelista"/>
        <w:spacing w:after="0" w:line="240" w:lineRule="auto"/>
        <w:ind w:left="993"/>
        <w:jc w:val="both"/>
        <w:rPr>
          <w:rFonts w:ascii="Maiandra GD" w:hAnsi="Maiandra GD" w:cs="Times New Roman"/>
          <w:sz w:val="20"/>
          <w:szCs w:val="20"/>
        </w:rPr>
      </w:pPr>
      <w:r w:rsidRPr="00681539">
        <w:rPr>
          <w:rFonts w:ascii="Maiandra GD" w:hAnsi="Maiandra GD" w:cs="Times New Roman"/>
          <w:sz w:val="20"/>
          <w:szCs w:val="20"/>
        </w:rPr>
        <w:t>Trabajos de investigación acreditados por una universidad, con documento original o copia fedateada, según sea el caso. Los puntajes serán acumulativos. Se calificarán los documentos de los últimos 5 años en el máximo indicado en la tabla.</w:t>
      </w:r>
    </w:p>
    <w:p w:rsidR="00E27A74" w:rsidRPr="00E27A74" w:rsidRDefault="00E27A74" w:rsidP="00E27A74">
      <w:pPr>
        <w:pStyle w:val="Prrafodelista"/>
        <w:numPr>
          <w:ilvl w:val="0"/>
          <w:numId w:val="44"/>
        </w:numPr>
        <w:spacing w:after="0" w:line="240" w:lineRule="auto"/>
        <w:jc w:val="both"/>
        <w:rPr>
          <w:rFonts w:ascii="Maiandra GD" w:hAnsi="Maiandra GD" w:cs="Times New Roman"/>
          <w:sz w:val="20"/>
          <w:szCs w:val="20"/>
        </w:rPr>
      </w:pPr>
      <w:r w:rsidRPr="00E27A74">
        <w:rPr>
          <w:rFonts w:ascii="Maiandra GD" w:hAnsi="Maiandra GD" w:cs="Times New Roman"/>
          <w:sz w:val="20"/>
          <w:szCs w:val="20"/>
        </w:rPr>
        <w:t>Presentación de la certificación de trabajos de investigación concluidos en copias legalizadas emitidas por el Instituto de Investigación de una universidad o institución de igual o mayor nivel.</w:t>
      </w:r>
    </w:p>
    <w:p w:rsidR="00E27A74" w:rsidRPr="00E27A74" w:rsidRDefault="00E27A74" w:rsidP="00E27A74">
      <w:pPr>
        <w:pStyle w:val="Prrafodelista"/>
        <w:numPr>
          <w:ilvl w:val="0"/>
          <w:numId w:val="44"/>
        </w:numPr>
        <w:spacing w:after="0" w:line="240" w:lineRule="auto"/>
        <w:jc w:val="both"/>
        <w:rPr>
          <w:rFonts w:ascii="Maiandra GD" w:hAnsi="Maiandra GD" w:cs="Times New Roman"/>
          <w:sz w:val="20"/>
          <w:szCs w:val="20"/>
        </w:rPr>
      </w:pPr>
      <w:r w:rsidRPr="00E27A74">
        <w:rPr>
          <w:rFonts w:ascii="Maiandra GD" w:hAnsi="Maiandra GD" w:cs="Times New Roman"/>
          <w:sz w:val="20"/>
          <w:szCs w:val="20"/>
        </w:rPr>
        <w:t>Presentación de un ejemplar de artículos científicos publicados en revistas indexadas y/o científicas.</w:t>
      </w:r>
    </w:p>
    <w:p w:rsidR="00E27A74" w:rsidRPr="00E27A74" w:rsidRDefault="00E27A74" w:rsidP="00E27A74">
      <w:pPr>
        <w:pStyle w:val="Prrafodelista"/>
        <w:numPr>
          <w:ilvl w:val="0"/>
          <w:numId w:val="44"/>
        </w:numPr>
        <w:spacing w:after="0" w:line="240" w:lineRule="auto"/>
        <w:jc w:val="both"/>
        <w:rPr>
          <w:rFonts w:ascii="Maiandra GD" w:hAnsi="Maiandra GD" w:cs="Times New Roman"/>
          <w:sz w:val="20"/>
          <w:szCs w:val="20"/>
        </w:rPr>
      </w:pPr>
      <w:r w:rsidRPr="00E27A74">
        <w:rPr>
          <w:rFonts w:ascii="Maiandra GD" w:hAnsi="Maiandra GD" w:cs="Times New Roman"/>
          <w:sz w:val="20"/>
          <w:szCs w:val="20"/>
        </w:rPr>
        <w:t>Presentación de un ejemplar para el caso de las publicaciones de investigaciones (con depósito legal a la BN e ISBN)</w:t>
      </w:r>
    </w:p>
    <w:p w:rsidR="00E27A74" w:rsidRPr="00E27A74" w:rsidRDefault="00E27A74" w:rsidP="00E27A74">
      <w:pPr>
        <w:pStyle w:val="Prrafodelista"/>
        <w:numPr>
          <w:ilvl w:val="0"/>
          <w:numId w:val="44"/>
        </w:numPr>
        <w:spacing w:after="0" w:line="240" w:lineRule="auto"/>
        <w:jc w:val="both"/>
        <w:rPr>
          <w:rFonts w:ascii="Maiandra GD" w:hAnsi="Maiandra GD" w:cs="Times New Roman"/>
          <w:sz w:val="20"/>
          <w:szCs w:val="20"/>
        </w:rPr>
      </w:pPr>
      <w:r w:rsidRPr="00E27A74">
        <w:rPr>
          <w:rFonts w:ascii="Maiandra GD" w:hAnsi="Maiandra GD" w:cs="Times New Roman"/>
          <w:sz w:val="20"/>
          <w:szCs w:val="20"/>
        </w:rPr>
        <w:t>Los textos, libros y manuales universitarios terminados mediante un ejemplar original (con depósito legal a la BN e ISBN)</w:t>
      </w:r>
    </w:p>
    <w:p w:rsidR="00E27A74" w:rsidRPr="00E27A74" w:rsidRDefault="00E27A74" w:rsidP="00E27A74">
      <w:pPr>
        <w:pStyle w:val="Prrafodelista"/>
        <w:numPr>
          <w:ilvl w:val="0"/>
          <w:numId w:val="44"/>
        </w:numPr>
        <w:spacing w:after="0" w:line="240" w:lineRule="auto"/>
        <w:jc w:val="both"/>
        <w:rPr>
          <w:rFonts w:ascii="Maiandra GD" w:hAnsi="Maiandra GD" w:cs="Times New Roman"/>
          <w:sz w:val="20"/>
          <w:szCs w:val="20"/>
        </w:rPr>
      </w:pPr>
      <w:r w:rsidRPr="00E27A74">
        <w:rPr>
          <w:rFonts w:ascii="Maiandra GD" w:hAnsi="Maiandra GD" w:cs="Times New Roman"/>
          <w:sz w:val="20"/>
          <w:szCs w:val="20"/>
        </w:rPr>
        <w:t>La asesoría y participación como jurado de tesis, se acredita con la resolución respectiva o constancia otorgada por el Decano en copias legalizadas.</w:t>
      </w:r>
    </w:p>
    <w:p w:rsidR="00E27A74" w:rsidRPr="00E27A74" w:rsidRDefault="00E27A74" w:rsidP="00E27A74">
      <w:pPr>
        <w:pStyle w:val="Prrafodelista"/>
        <w:numPr>
          <w:ilvl w:val="0"/>
          <w:numId w:val="44"/>
        </w:numPr>
        <w:spacing w:after="0" w:line="240" w:lineRule="auto"/>
        <w:jc w:val="both"/>
        <w:rPr>
          <w:rFonts w:ascii="Maiandra GD" w:hAnsi="Maiandra GD" w:cs="Times New Roman"/>
          <w:sz w:val="20"/>
          <w:szCs w:val="20"/>
        </w:rPr>
      </w:pPr>
      <w:r w:rsidRPr="00E27A74">
        <w:rPr>
          <w:rFonts w:ascii="Maiandra GD" w:hAnsi="Maiandra GD" w:cs="Times New Roman"/>
          <w:sz w:val="20"/>
          <w:szCs w:val="20"/>
        </w:rPr>
        <w:lastRenderedPageBreak/>
        <w:t>La condición de director o miembro del cuerpo de redacción de revistas científicas y de divulgación, se acreditan con un ejemplar original de la revista.</w:t>
      </w:r>
    </w:p>
    <w:p w:rsidR="00422314" w:rsidRPr="00E27A74" w:rsidRDefault="00E27A74" w:rsidP="00E27A74">
      <w:pPr>
        <w:pStyle w:val="Prrafodelista"/>
        <w:numPr>
          <w:ilvl w:val="0"/>
          <w:numId w:val="44"/>
        </w:numPr>
        <w:spacing w:after="0" w:line="240" w:lineRule="auto"/>
        <w:jc w:val="both"/>
        <w:rPr>
          <w:rFonts w:ascii="Maiandra GD" w:hAnsi="Maiandra GD" w:cs="Times New Roman"/>
          <w:sz w:val="20"/>
          <w:szCs w:val="20"/>
        </w:rPr>
      </w:pPr>
      <w:r w:rsidRPr="00E27A74">
        <w:rPr>
          <w:rFonts w:ascii="Maiandra GD" w:hAnsi="Maiandra GD" w:cs="Times New Roman"/>
          <w:sz w:val="20"/>
          <w:szCs w:val="20"/>
        </w:rPr>
        <w:t>Patente con certificación de INDECOPI en copia legalizada.</w:t>
      </w:r>
    </w:p>
    <w:p w:rsidR="00422314" w:rsidRDefault="00422314" w:rsidP="00422314">
      <w:pPr>
        <w:pStyle w:val="Prrafodelista"/>
        <w:spacing w:after="0" w:line="240" w:lineRule="auto"/>
        <w:ind w:left="993"/>
        <w:jc w:val="both"/>
        <w:rPr>
          <w:rFonts w:ascii="Maiandra GD" w:hAnsi="Maiandra GD" w:cs="Times New Roman"/>
          <w:sz w:val="16"/>
          <w:szCs w:val="16"/>
        </w:rPr>
      </w:pPr>
    </w:p>
    <w:p w:rsidR="00E27A74" w:rsidRPr="00C51CB0" w:rsidRDefault="00E27A74" w:rsidP="00E27A74">
      <w:pPr>
        <w:spacing w:after="0"/>
        <w:ind w:left="990" w:firstLine="3"/>
        <w:jc w:val="both"/>
        <w:rPr>
          <w:rFonts w:ascii="Maiandra GD" w:hAnsi="Maiandra GD" w:cs="Times New Roman"/>
          <w:b/>
          <w:sz w:val="20"/>
          <w:szCs w:val="20"/>
        </w:rPr>
      </w:pPr>
      <w:r w:rsidRPr="00C51CB0">
        <w:rPr>
          <w:rFonts w:ascii="Maiandra GD" w:hAnsi="Maiandra GD" w:cs="Times New Roman"/>
          <w:b/>
          <w:sz w:val="20"/>
          <w:szCs w:val="20"/>
        </w:rPr>
        <w:t>RUBRO VI: Actividad no docente</w:t>
      </w:r>
    </w:p>
    <w:p w:rsidR="00E27A74" w:rsidRDefault="00E27A74" w:rsidP="00E27A74">
      <w:pPr>
        <w:pStyle w:val="Prrafodelista"/>
        <w:spacing w:after="0" w:line="240" w:lineRule="auto"/>
        <w:ind w:left="993"/>
        <w:jc w:val="both"/>
        <w:rPr>
          <w:rFonts w:ascii="Maiandra GD" w:hAnsi="Maiandra GD" w:cs="Times New Roman"/>
          <w:sz w:val="20"/>
          <w:szCs w:val="20"/>
        </w:rPr>
      </w:pPr>
      <w:r w:rsidRPr="00C51CB0">
        <w:rPr>
          <w:rFonts w:ascii="Maiandra GD" w:hAnsi="Maiandra GD" w:cs="Times New Roman"/>
          <w:sz w:val="20"/>
          <w:szCs w:val="20"/>
        </w:rPr>
        <w:t>Contada a partir de la obtención del título profesional. Se consideran los cargos desempeñados en la actividad profesional durante los últimos 5 años y ejercidos mínimamente por un año, así como labores de asesoría y consultoría a empresas públicas y privadas, gobiernos locales, regionales y nacionales, ONG y otros en documentos legalizados, así como participación en certámenes</w:t>
      </w:r>
      <w:r>
        <w:rPr>
          <w:rFonts w:ascii="Maiandra GD" w:hAnsi="Maiandra GD" w:cs="Times New Roman"/>
          <w:sz w:val="20"/>
          <w:szCs w:val="20"/>
        </w:rPr>
        <w:t>.</w:t>
      </w:r>
    </w:p>
    <w:p w:rsidR="00E27A74" w:rsidRPr="00637285" w:rsidRDefault="00E27A74" w:rsidP="00E27A74">
      <w:pPr>
        <w:spacing w:after="0"/>
        <w:ind w:left="990" w:firstLine="3"/>
        <w:jc w:val="both"/>
        <w:rPr>
          <w:rFonts w:ascii="Maiandra GD" w:hAnsi="Maiandra GD" w:cs="Times New Roman"/>
          <w:b/>
          <w:sz w:val="20"/>
          <w:szCs w:val="20"/>
        </w:rPr>
      </w:pPr>
      <w:r w:rsidRPr="00637285">
        <w:rPr>
          <w:rFonts w:ascii="Maiandra GD" w:hAnsi="Maiandra GD" w:cs="Times New Roman"/>
          <w:b/>
          <w:sz w:val="20"/>
          <w:szCs w:val="20"/>
        </w:rPr>
        <w:t>RUBRO VII: Acreditación</w:t>
      </w:r>
    </w:p>
    <w:p w:rsidR="00E27A74" w:rsidRDefault="00E27A74" w:rsidP="00E27A74">
      <w:pPr>
        <w:pStyle w:val="Prrafodelista"/>
        <w:spacing w:after="0" w:line="240" w:lineRule="auto"/>
        <w:ind w:left="993"/>
        <w:jc w:val="both"/>
        <w:rPr>
          <w:rFonts w:ascii="Maiandra GD" w:hAnsi="Maiandra GD" w:cs="Times New Roman"/>
          <w:sz w:val="20"/>
          <w:szCs w:val="20"/>
        </w:rPr>
      </w:pPr>
      <w:r w:rsidRPr="00637285">
        <w:rPr>
          <w:rFonts w:ascii="Maiandra GD" w:hAnsi="Maiandra GD" w:cs="Times New Roman"/>
          <w:sz w:val="20"/>
          <w:szCs w:val="20"/>
        </w:rPr>
        <w:t>Labores de acreditación y participación en procesos de mejora continua certificadas por el Presidente de Comité de Acreditación en copia fotostática legalizada, se calificarán los documentos de los últimos 5 años</w:t>
      </w:r>
      <w:r>
        <w:rPr>
          <w:rFonts w:ascii="Maiandra GD" w:hAnsi="Maiandra GD" w:cs="Times New Roman"/>
          <w:sz w:val="20"/>
          <w:szCs w:val="20"/>
        </w:rPr>
        <w:t>.</w:t>
      </w:r>
    </w:p>
    <w:p w:rsidR="00E27A74" w:rsidRDefault="00E27A74" w:rsidP="00E27A74">
      <w:pPr>
        <w:pStyle w:val="Prrafodelista"/>
        <w:spacing w:after="0" w:line="240" w:lineRule="auto"/>
        <w:ind w:left="993"/>
        <w:jc w:val="both"/>
        <w:rPr>
          <w:rFonts w:ascii="Maiandra GD" w:hAnsi="Maiandra GD" w:cs="Times New Roman"/>
          <w:sz w:val="16"/>
          <w:szCs w:val="16"/>
        </w:rPr>
      </w:pPr>
    </w:p>
    <w:p w:rsidR="00E27A74" w:rsidRPr="00E27A74" w:rsidRDefault="00E27A74" w:rsidP="00E27A74">
      <w:pPr>
        <w:pStyle w:val="Prrafodelista"/>
        <w:spacing w:after="0" w:line="240" w:lineRule="auto"/>
        <w:ind w:left="993"/>
        <w:rPr>
          <w:rFonts w:ascii="Maiandra GD" w:hAnsi="Maiandra GD" w:cs="Times New Roman"/>
          <w:b/>
          <w:sz w:val="20"/>
          <w:szCs w:val="16"/>
        </w:rPr>
      </w:pPr>
      <w:r w:rsidRPr="00E27A74">
        <w:rPr>
          <w:rFonts w:ascii="Maiandra GD" w:hAnsi="Maiandra GD" w:cs="Times New Roman"/>
          <w:b/>
          <w:sz w:val="20"/>
          <w:szCs w:val="16"/>
        </w:rPr>
        <w:t>RUBRO VIII: Idiomas, computación e informática</w:t>
      </w:r>
    </w:p>
    <w:p w:rsidR="00E27A74" w:rsidRPr="00E27A74" w:rsidRDefault="00E27A74" w:rsidP="00E27A74">
      <w:pPr>
        <w:pStyle w:val="Prrafodelista"/>
        <w:spacing w:after="0" w:line="240" w:lineRule="auto"/>
        <w:ind w:left="993"/>
        <w:rPr>
          <w:rFonts w:ascii="Maiandra GD" w:hAnsi="Maiandra GD" w:cs="Times New Roman"/>
          <w:sz w:val="20"/>
          <w:szCs w:val="16"/>
        </w:rPr>
      </w:pPr>
      <w:r w:rsidRPr="00E27A74">
        <w:rPr>
          <w:rFonts w:ascii="Maiandra GD" w:hAnsi="Maiandra GD" w:cs="Times New Roman"/>
          <w:sz w:val="20"/>
          <w:szCs w:val="16"/>
        </w:rPr>
        <w:t>Idiomas con certificación a nivel básico, intermedio y avanzado otorgado por el Centro de Idiomas de la UNCP o refrendado por el Centro de Idiomas UNCP.</w:t>
      </w:r>
    </w:p>
    <w:p w:rsidR="00E27A74" w:rsidRDefault="00E27A74" w:rsidP="00E27A74">
      <w:pPr>
        <w:pStyle w:val="Prrafodelista"/>
        <w:spacing w:after="0" w:line="240" w:lineRule="auto"/>
        <w:ind w:left="993"/>
        <w:jc w:val="both"/>
        <w:rPr>
          <w:rFonts w:ascii="Maiandra GD" w:hAnsi="Maiandra GD" w:cs="Times New Roman"/>
          <w:sz w:val="20"/>
          <w:szCs w:val="16"/>
        </w:rPr>
      </w:pPr>
      <w:r w:rsidRPr="00E27A74">
        <w:rPr>
          <w:rFonts w:ascii="Maiandra GD" w:hAnsi="Maiandra GD" w:cs="Times New Roman"/>
          <w:sz w:val="20"/>
          <w:szCs w:val="16"/>
        </w:rPr>
        <w:t>Constancias o certificaciones de manejo, Word, Excel, Power Point, redes informáticas y software de especialidad</w:t>
      </w:r>
      <w:r>
        <w:rPr>
          <w:rFonts w:ascii="Maiandra GD" w:hAnsi="Maiandra GD" w:cs="Times New Roman"/>
          <w:sz w:val="20"/>
          <w:szCs w:val="16"/>
        </w:rPr>
        <w:t>.</w:t>
      </w:r>
    </w:p>
    <w:p w:rsidR="00E27A74" w:rsidRDefault="00E27A74" w:rsidP="00E27A74">
      <w:pPr>
        <w:pStyle w:val="Prrafodelista"/>
        <w:spacing w:after="0" w:line="240" w:lineRule="auto"/>
        <w:ind w:left="993"/>
        <w:jc w:val="both"/>
        <w:rPr>
          <w:rFonts w:ascii="Maiandra GD" w:hAnsi="Maiandra GD" w:cs="Times New Roman"/>
          <w:sz w:val="20"/>
          <w:szCs w:val="16"/>
        </w:rPr>
      </w:pPr>
    </w:p>
    <w:p w:rsidR="00E27A74" w:rsidRPr="00E27A74" w:rsidRDefault="00E27A74" w:rsidP="00E27A74">
      <w:pPr>
        <w:pStyle w:val="Prrafodelista"/>
        <w:spacing w:after="0" w:line="240" w:lineRule="auto"/>
        <w:ind w:left="993"/>
        <w:rPr>
          <w:rFonts w:ascii="Maiandra GD" w:hAnsi="Maiandra GD" w:cs="Times New Roman"/>
          <w:b/>
          <w:sz w:val="20"/>
          <w:szCs w:val="16"/>
        </w:rPr>
      </w:pPr>
      <w:r w:rsidRPr="00E27A74">
        <w:rPr>
          <w:rFonts w:ascii="Maiandra GD" w:hAnsi="Maiandra GD" w:cs="Times New Roman"/>
          <w:b/>
          <w:sz w:val="20"/>
          <w:szCs w:val="16"/>
        </w:rPr>
        <w:t>RUBRO IX: Elaboración de materiales de enseñanza</w:t>
      </w:r>
    </w:p>
    <w:p w:rsidR="00E27A74" w:rsidRDefault="00E27A74" w:rsidP="00E27A74">
      <w:pPr>
        <w:pStyle w:val="Prrafodelista"/>
        <w:spacing w:after="0" w:line="240" w:lineRule="auto"/>
        <w:ind w:left="993"/>
        <w:jc w:val="both"/>
        <w:rPr>
          <w:rFonts w:ascii="Maiandra GD" w:hAnsi="Maiandra GD" w:cs="Times New Roman"/>
          <w:sz w:val="20"/>
          <w:szCs w:val="16"/>
        </w:rPr>
      </w:pPr>
      <w:r w:rsidRPr="00E27A74">
        <w:rPr>
          <w:rFonts w:ascii="Maiandra GD" w:hAnsi="Maiandra GD" w:cs="Times New Roman"/>
          <w:sz w:val="20"/>
          <w:szCs w:val="16"/>
        </w:rPr>
        <w:t>Elaboración de materiales de enseñanza de la especialidad. Se calificarán los documentos de los últimos 5 años, certificados por el Director del Departamento Académico de cada facultad. Se considera: texto universitario, manual universitario última edición y con Depósito Legal y ISBN, software educativo difundido y patentado</w:t>
      </w:r>
      <w:r>
        <w:rPr>
          <w:rFonts w:ascii="Maiandra GD" w:hAnsi="Maiandra GD" w:cs="Times New Roman"/>
          <w:sz w:val="20"/>
          <w:szCs w:val="16"/>
        </w:rPr>
        <w:t>.</w:t>
      </w:r>
    </w:p>
    <w:p w:rsidR="00E27A74" w:rsidRDefault="00E27A74" w:rsidP="00E27A74">
      <w:pPr>
        <w:pStyle w:val="Prrafodelista"/>
        <w:spacing w:after="0" w:line="240" w:lineRule="auto"/>
        <w:ind w:left="993"/>
        <w:jc w:val="both"/>
        <w:rPr>
          <w:rFonts w:ascii="Maiandra GD" w:hAnsi="Maiandra GD" w:cs="Times New Roman"/>
          <w:sz w:val="20"/>
          <w:szCs w:val="16"/>
        </w:rPr>
      </w:pPr>
    </w:p>
    <w:p w:rsidR="00E27A74" w:rsidRDefault="00E27A74" w:rsidP="00E27A74">
      <w:pPr>
        <w:pStyle w:val="Prrafodelista"/>
        <w:spacing w:after="0" w:line="240" w:lineRule="auto"/>
        <w:ind w:hanging="720"/>
        <w:jc w:val="center"/>
        <w:rPr>
          <w:rFonts w:ascii="Britannic Bold" w:hAnsi="Britannic Bold" w:cs="Times New Roman"/>
          <w:b/>
          <w:sz w:val="20"/>
          <w:szCs w:val="20"/>
        </w:rPr>
      </w:pPr>
    </w:p>
    <w:p w:rsidR="00E27A74" w:rsidRPr="00170257" w:rsidRDefault="00E27A74" w:rsidP="00E27A74">
      <w:pPr>
        <w:pStyle w:val="Prrafodelista"/>
        <w:spacing w:after="0" w:line="240" w:lineRule="auto"/>
        <w:ind w:hanging="720"/>
        <w:jc w:val="center"/>
        <w:rPr>
          <w:rFonts w:ascii="Britannic Bold" w:hAnsi="Britannic Bold" w:cs="Times New Roman"/>
          <w:b/>
          <w:sz w:val="20"/>
          <w:szCs w:val="20"/>
        </w:rPr>
      </w:pPr>
      <w:r w:rsidRPr="00170257">
        <w:rPr>
          <w:rFonts w:ascii="Britannic Bold" w:hAnsi="Britannic Bold" w:cs="Times New Roman"/>
          <w:b/>
          <w:sz w:val="20"/>
          <w:szCs w:val="20"/>
        </w:rPr>
        <w:t>CAPITULO VIII</w:t>
      </w:r>
    </w:p>
    <w:p w:rsidR="00E27A74" w:rsidRDefault="00E27A74" w:rsidP="00E27A74">
      <w:pPr>
        <w:pStyle w:val="Prrafodelista"/>
        <w:spacing w:after="0" w:line="240" w:lineRule="auto"/>
        <w:ind w:left="993" w:hanging="720"/>
        <w:jc w:val="center"/>
        <w:rPr>
          <w:rFonts w:ascii="Maiandra GD" w:hAnsi="Maiandra GD" w:cs="Times New Roman"/>
          <w:sz w:val="20"/>
          <w:szCs w:val="16"/>
        </w:rPr>
      </w:pPr>
      <w:r w:rsidRPr="00170257">
        <w:rPr>
          <w:rFonts w:ascii="Britannic Bold" w:hAnsi="Britannic Bold" w:cs="Times New Roman"/>
          <w:b/>
          <w:sz w:val="20"/>
          <w:szCs w:val="20"/>
        </w:rPr>
        <w:t>ADJUDICACIÓN DE LAS PLAZAS</w:t>
      </w:r>
    </w:p>
    <w:p w:rsidR="00E27A74" w:rsidRPr="00E27A74" w:rsidRDefault="00E27A74" w:rsidP="00E27A74">
      <w:pPr>
        <w:pStyle w:val="Prrafodelista"/>
        <w:spacing w:after="0" w:line="240" w:lineRule="auto"/>
        <w:ind w:left="993"/>
        <w:jc w:val="both"/>
        <w:rPr>
          <w:rFonts w:ascii="Maiandra GD" w:hAnsi="Maiandra GD" w:cs="Times New Roman"/>
          <w:sz w:val="20"/>
          <w:szCs w:val="16"/>
        </w:rPr>
      </w:pPr>
    </w:p>
    <w:p w:rsidR="00422314" w:rsidRPr="00E27A74" w:rsidRDefault="00E27A74" w:rsidP="006415C6">
      <w:pPr>
        <w:pStyle w:val="Prrafodelista"/>
        <w:numPr>
          <w:ilvl w:val="0"/>
          <w:numId w:val="37"/>
        </w:numPr>
        <w:spacing w:after="0" w:line="240" w:lineRule="auto"/>
        <w:ind w:left="993" w:hanging="993"/>
        <w:jc w:val="both"/>
        <w:rPr>
          <w:rFonts w:ascii="Maiandra GD" w:hAnsi="Maiandra GD" w:cs="Times New Roman"/>
          <w:sz w:val="16"/>
          <w:szCs w:val="16"/>
        </w:rPr>
      </w:pPr>
      <w:r w:rsidRPr="00A82A6C">
        <w:rPr>
          <w:rFonts w:ascii="Maiandra GD" w:hAnsi="Maiandra GD" w:cs="Times New Roman"/>
          <w:sz w:val="20"/>
          <w:szCs w:val="20"/>
        </w:rPr>
        <w:t>Para establecer el Cuadro de Méritos del Concurso de Cátedra</w:t>
      </w:r>
      <w:r>
        <w:rPr>
          <w:rFonts w:ascii="Maiandra GD" w:hAnsi="Maiandra GD" w:cs="Times New Roman"/>
          <w:sz w:val="20"/>
          <w:szCs w:val="20"/>
        </w:rPr>
        <w:t>s</w:t>
      </w:r>
      <w:r w:rsidRPr="00A82A6C">
        <w:rPr>
          <w:rFonts w:ascii="Maiandra GD" w:hAnsi="Maiandra GD" w:cs="Times New Roman"/>
          <w:sz w:val="20"/>
          <w:szCs w:val="20"/>
        </w:rPr>
        <w:t xml:space="preserve">, se requiere alcanzar un puntaje mínimo aprobatorio que se considera la sumatoria de los puntajes mínimos de currículo </w:t>
      </w:r>
      <w:r>
        <w:rPr>
          <w:rFonts w:ascii="Maiandra GD" w:hAnsi="Maiandra GD" w:cs="Times New Roman"/>
          <w:sz w:val="20"/>
          <w:szCs w:val="20"/>
        </w:rPr>
        <w:t>v</w:t>
      </w:r>
      <w:r w:rsidRPr="00A82A6C">
        <w:rPr>
          <w:rFonts w:ascii="Maiandra GD" w:hAnsi="Maiandra GD" w:cs="Times New Roman"/>
          <w:sz w:val="20"/>
          <w:szCs w:val="20"/>
        </w:rPr>
        <w:t xml:space="preserve">itae y </w:t>
      </w:r>
      <w:r>
        <w:rPr>
          <w:rFonts w:ascii="Maiandra GD" w:hAnsi="Maiandra GD" w:cs="Times New Roman"/>
          <w:sz w:val="20"/>
          <w:szCs w:val="20"/>
        </w:rPr>
        <w:t>c</w:t>
      </w:r>
      <w:r w:rsidRPr="00A82A6C">
        <w:rPr>
          <w:rFonts w:ascii="Maiandra GD" w:hAnsi="Maiandra GD" w:cs="Times New Roman"/>
          <w:sz w:val="20"/>
          <w:szCs w:val="20"/>
        </w:rPr>
        <w:t xml:space="preserve">lase </w:t>
      </w:r>
      <w:r>
        <w:rPr>
          <w:rFonts w:ascii="Maiandra GD" w:hAnsi="Maiandra GD" w:cs="Times New Roman"/>
          <w:sz w:val="20"/>
          <w:szCs w:val="20"/>
        </w:rPr>
        <w:t>m</w:t>
      </w:r>
      <w:r w:rsidRPr="00A82A6C">
        <w:rPr>
          <w:rFonts w:ascii="Maiandra GD" w:hAnsi="Maiandra GD" w:cs="Times New Roman"/>
          <w:sz w:val="20"/>
          <w:szCs w:val="20"/>
        </w:rPr>
        <w:t>agistral</w:t>
      </w:r>
      <w:r>
        <w:rPr>
          <w:rFonts w:ascii="Maiandra GD" w:hAnsi="Maiandra GD" w:cs="Times New Roman"/>
          <w:sz w:val="20"/>
          <w:szCs w:val="20"/>
        </w:rPr>
        <w:t>.</w:t>
      </w:r>
    </w:p>
    <w:p w:rsidR="00E27A74" w:rsidRDefault="00E27A74" w:rsidP="00E27A74">
      <w:pPr>
        <w:pStyle w:val="Prrafodelista"/>
        <w:spacing w:after="0" w:line="240" w:lineRule="auto"/>
        <w:ind w:left="993"/>
        <w:jc w:val="both"/>
        <w:rPr>
          <w:rFonts w:ascii="Maiandra GD" w:hAnsi="Maiandra GD" w:cs="Times New Roman"/>
          <w:sz w:val="16"/>
          <w:szCs w:val="16"/>
        </w:rPr>
      </w:pPr>
    </w:p>
    <w:tbl>
      <w:tblPr>
        <w:tblStyle w:val="Tablaconcuadrcula"/>
        <w:tblpPr w:leftFromText="141" w:rightFromText="141" w:vertAnchor="text" w:horzAnchor="margin" w:tblpXSpec="center" w:tblpY="18"/>
        <w:tblW w:w="4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5"/>
        <w:gridCol w:w="1686"/>
      </w:tblGrid>
      <w:tr w:rsidR="00E27A74" w:rsidRPr="00860D01" w:rsidTr="00E27A74">
        <w:tc>
          <w:tcPr>
            <w:tcW w:w="2485" w:type="dxa"/>
          </w:tcPr>
          <w:p w:rsidR="00E27A74" w:rsidRPr="006C0152" w:rsidRDefault="00E27A74" w:rsidP="00E27A74">
            <w:pPr>
              <w:rPr>
                <w:rFonts w:ascii="Maiandra GD" w:hAnsi="Maiandra GD"/>
                <w:sz w:val="20"/>
                <w:szCs w:val="20"/>
              </w:rPr>
            </w:pPr>
            <w:r>
              <w:rPr>
                <w:rFonts w:ascii="Maiandra GD" w:hAnsi="Maiandra GD"/>
                <w:sz w:val="20"/>
                <w:szCs w:val="20"/>
              </w:rPr>
              <w:t xml:space="preserve">a) </w:t>
            </w:r>
            <w:r w:rsidRPr="006C0152">
              <w:rPr>
                <w:rFonts w:ascii="Maiandra GD" w:hAnsi="Maiandra GD"/>
                <w:sz w:val="20"/>
                <w:szCs w:val="20"/>
              </w:rPr>
              <w:t>Para Jefe de Prácticas</w:t>
            </w:r>
          </w:p>
        </w:tc>
        <w:tc>
          <w:tcPr>
            <w:tcW w:w="1686" w:type="dxa"/>
          </w:tcPr>
          <w:p w:rsidR="00E27A74" w:rsidRPr="006C0152" w:rsidRDefault="00E27A74" w:rsidP="00E27A74">
            <w:pPr>
              <w:rPr>
                <w:rFonts w:ascii="Maiandra GD" w:hAnsi="Maiandra GD"/>
                <w:sz w:val="20"/>
                <w:szCs w:val="20"/>
              </w:rPr>
            </w:pPr>
            <w:r w:rsidRPr="006C0152">
              <w:rPr>
                <w:rFonts w:ascii="Maiandra GD" w:hAnsi="Maiandra GD"/>
                <w:sz w:val="20"/>
                <w:szCs w:val="20"/>
              </w:rPr>
              <w:t xml:space="preserve">:  </w:t>
            </w:r>
            <w:r>
              <w:rPr>
                <w:rFonts w:ascii="Maiandra GD" w:hAnsi="Maiandra GD"/>
                <w:sz w:val="20"/>
                <w:szCs w:val="20"/>
              </w:rPr>
              <w:t xml:space="preserve"> 75</w:t>
            </w:r>
            <w:r w:rsidRPr="006C0152">
              <w:rPr>
                <w:rFonts w:ascii="Maiandra GD" w:hAnsi="Maiandra GD"/>
                <w:sz w:val="20"/>
                <w:szCs w:val="20"/>
              </w:rPr>
              <w:t xml:space="preserve"> puntos</w:t>
            </w:r>
          </w:p>
        </w:tc>
      </w:tr>
      <w:tr w:rsidR="00E27A74" w:rsidRPr="00860D01" w:rsidTr="00E27A74">
        <w:tc>
          <w:tcPr>
            <w:tcW w:w="2485" w:type="dxa"/>
          </w:tcPr>
          <w:p w:rsidR="00E27A74" w:rsidRPr="006C0152" w:rsidRDefault="00E27A74" w:rsidP="00E27A74">
            <w:pPr>
              <w:rPr>
                <w:rFonts w:ascii="Maiandra GD" w:hAnsi="Maiandra GD"/>
                <w:sz w:val="20"/>
                <w:szCs w:val="20"/>
              </w:rPr>
            </w:pPr>
            <w:r>
              <w:rPr>
                <w:rFonts w:ascii="Maiandra GD" w:hAnsi="Maiandra GD"/>
                <w:sz w:val="20"/>
                <w:szCs w:val="20"/>
              </w:rPr>
              <w:t xml:space="preserve">b) </w:t>
            </w:r>
            <w:r w:rsidRPr="006C0152">
              <w:rPr>
                <w:rFonts w:ascii="Maiandra GD" w:hAnsi="Maiandra GD"/>
                <w:sz w:val="20"/>
                <w:szCs w:val="20"/>
              </w:rPr>
              <w:t>Para Docente Auxiliar</w:t>
            </w:r>
          </w:p>
        </w:tc>
        <w:tc>
          <w:tcPr>
            <w:tcW w:w="1686" w:type="dxa"/>
          </w:tcPr>
          <w:p w:rsidR="00E27A74" w:rsidRPr="006C0152" w:rsidRDefault="00E27A74" w:rsidP="00E27A74">
            <w:pPr>
              <w:rPr>
                <w:rFonts w:ascii="Maiandra GD" w:hAnsi="Maiandra GD"/>
                <w:sz w:val="20"/>
                <w:szCs w:val="20"/>
              </w:rPr>
            </w:pPr>
            <w:r w:rsidRPr="006C0152">
              <w:rPr>
                <w:rFonts w:ascii="Maiandra GD" w:hAnsi="Maiandra GD"/>
                <w:sz w:val="20"/>
                <w:szCs w:val="20"/>
              </w:rPr>
              <w:t xml:space="preserve">:  </w:t>
            </w:r>
            <w:r>
              <w:rPr>
                <w:rFonts w:ascii="Maiandra GD" w:hAnsi="Maiandra GD"/>
                <w:sz w:val="20"/>
                <w:szCs w:val="20"/>
              </w:rPr>
              <w:t xml:space="preserve"> 80</w:t>
            </w:r>
            <w:r w:rsidRPr="006C0152">
              <w:rPr>
                <w:rFonts w:ascii="Maiandra GD" w:hAnsi="Maiandra GD"/>
                <w:sz w:val="20"/>
                <w:szCs w:val="20"/>
              </w:rPr>
              <w:t xml:space="preserve"> puntos</w:t>
            </w:r>
          </w:p>
        </w:tc>
      </w:tr>
      <w:tr w:rsidR="00E27A74" w:rsidRPr="00860D01" w:rsidTr="00E27A74">
        <w:tc>
          <w:tcPr>
            <w:tcW w:w="2485" w:type="dxa"/>
          </w:tcPr>
          <w:p w:rsidR="00E27A74" w:rsidRPr="006C0152" w:rsidRDefault="00E27A74" w:rsidP="00E27A74">
            <w:pPr>
              <w:rPr>
                <w:rFonts w:ascii="Maiandra GD" w:hAnsi="Maiandra GD"/>
                <w:sz w:val="20"/>
                <w:szCs w:val="20"/>
              </w:rPr>
            </w:pPr>
            <w:r>
              <w:rPr>
                <w:rFonts w:ascii="Maiandra GD" w:hAnsi="Maiandra GD"/>
                <w:sz w:val="20"/>
                <w:szCs w:val="20"/>
              </w:rPr>
              <w:t xml:space="preserve">c) </w:t>
            </w:r>
            <w:r w:rsidRPr="006C0152">
              <w:rPr>
                <w:rFonts w:ascii="Maiandra GD" w:hAnsi="Maiandra GD"/>
                <w:sz w:val="20"/>
                <w:szCs w:val="20"/>
              </w:rPr>
              <w:t>Para Docente Asociado</w:t>
            </w:r>
          </w:p>
        </w:tc>
        <w:tc>
          <w:tcPr>
            <w:tcW w:w="1686" w:type="dxa"/>
          </w:tcPr>
          <w:p w:rsidR="00E27A74" w:rsidRPr="006C0152" w:rsidRDefault="00E27A74" w:rsidP="00E27A74">
            <w:pPr>
              <w:rPr>
                <w:rFonts w:ascii="Maiandra GD" w:hAnsi="Maiandra GD"/>
                <w:sz w:val="20"/>
                <w:szCs w:val="20"/>
              </w:rPr>
            </w:pPr>
            <w:r w:rsidRPr="006C0152">
              <w:rPr>
                <w:rFonts w:ascii="Maiandra GD" w:hAnsi="Maiandra GD"/>
                <w:sz w:val="20"/>
                <w:szCs w:val="20"/>
              </w:rPr>
              <w:t xml:space="preserve">:  </w:t>
            </w:r>
            <w:r>
              <w:rPr>
                <w:rFonts w:ascii="Maiandra GD" w:hAnsi="Maiandra GD"/>
                <w:sz w:val="20"/>
                <w:szCs w:val="20"/>
              </w:rPr>
              <w:t xml:space="preserve"> 90</w:t>
            </w:r>
            <w:r w:rsidRPr="006C0152">
              <w:rPr>
                <w:rFonts w:ascii="Maiandra GD" w:hAnsi="Maiandra GD"/>
                <w:sz w:val="20"/>
                <w:szCs w:val="20"/>
              </w:rPr>
              <w:t xml:space="preserve"> puntos</w:t>
            </w:r>
          </w:p>
        </w:tc>
      </w:tr>
      <w:tr w:rsidR="00E27A74" w:rsidRPr="00860D01" w:rsidTr="00E27A74">
        <w:tc>
          <w:tcPr>
            <w:tcW w:w="2485" w:type="dxa"/>
          </w:tcPr>
          <w:p w:rsidR="00E27A74" w:rsidRPr="006C0152" w:rsidRDefault="00E27A74" w:rsidP="00E27A74">
            <w:pPr>
              <w:rPr>
                <w:rFonts w:ascii="Maiandra GD" w:hAnsi="Maiandra GD"/>
                <w:sz w:val="20"/>
                <w:szCs w:val="20"/>
              </w:rPr>
            </w:pPr>
            <w:r>
              <w:rPr>
                <w:rFonts w:ascii="Maiandra GD" w:hAnsi="Maiandra GD"/>
                <w:sz w:val="20"/>
                <w:szCs w:val="20"/>
              </w:rPr>
              <w:t xml:space="preserve">d) </w:t>
            </w:r>
            <w:r w:rsidRPr="006C0152">
              <w:rPr>
                <w:rFonts w:ascii="Maiandra GD" w:hAnsi="Maiandra GD"/>
                <w:sz w:val="20"/>
                <w:szCs w:val="20"/>
              </w:rPr>
              <w:t>Para Docente Principal</w:t>
            </w:r>
          </w:p>
        </w:tc>
        <w:tc>
          <w:tcPr>
            <w:tcW w:w="1686" w:type="dxa"/>
          </w:tcPr>
          <w:p w:rsidR="00E27A74" w:rsidRPr="006C0152" w:rsidRDefault="00E27A74" w:rsidP="00E27A74">
            <w:pPr>
              <w:rPr>
                <w:rFonts w:ascii="Maiandra GD" w:hAnsi="Maiandra GD"/>
                <w:sz w:val="20"/>
                <w:szCs w:val="20"/>
              </w:rPr>
            </w:pPr>
            <w:r w:rsidRPr="006C0152">
              <w:rPr>
                <w:rFonts w:ascii="Maiandra GD" w:hAnsi="Maiandra GD"/>
                <w:sz w:val="20"/>
                <w:szCs w:val="20"/>
              </w:rPr>
              <w:t xml:space="preserve">:  </w:t>
            </w:r>
            <w:r>
              <w:rPr>
                <w:rFonts w:ascii="Maiandra GD" w:hAnsi="Maiandra GD"/>
                <w:sz w:val="20"/>
                <w:szCs w:val="20"/>
              </w:rPr>
              <w:t>100</w:t>
            </w:r>
            <w:r w:rsidRPr="006C0152">
              <w:rPr>
                <w:rFonts w:ascii="Maiandra GD" w:hAnsi="Maiandra GD"/>
                <w:sz w:val="20"/>
                <w:szCs w:val="20"/>
              </w:rPr>
              <w:t xml:space="preserve"> puntos</w:t>
            </w:r>
          </w:p>
        </w:tc>
      </w:tr>
    </w:tbl>
    <w:p w:rsidR="00E27A74" w:rsidRDefault="00E27A74" w:rsidP="00E27A74">
      <w:pPr>
        <w:pStyle w:val="Prrafodelista"/>
        <w:spacing w:after="0" w:line="240" w:lineRule="auto"/>
        <w:ind w:left="993"/>
        <w:jc w:val="both"/>
        <w:rPr>
          <w:rFonts w:ascii="Maiandra GD" w:hAnsi="Maiandra GD" w:cs="Times New Roman"/>
          <w:sz w:val="16"/>
          <w:szCs w:val="16"/>
        </w:rPr>
      </w:pPr>
    </w:p>
    <w:p w:rsidR="00E27A74" w:rsidRDefault="00E27A74" w:rsidP="00E27A74">
      <w:pPr>
        <w:pStyle w:val="Prrafodelista"/>
        <w:spacing w:after="0" w:line="240" w:lineRule="auto"/>
        <w:ind w:left="993"/>
        <w:jc w:val="both"/>
        <w:rPr>
          <w:rFonts w:ascii="Maiandra GD" w:hAnsi="Maiandra GD" w:cs="Times New Roman"/>
          <w:sz w:val="16"/>
          <w:szCs w:val="16"/>
        </w:rPr>
      </w:pPr>
    </w:p>
    <w:p w:rsidR="00E27A74" w:rsidRPr="00E27A74" w:rsidRDefault="00E27A74" w:rsidP="00E27A74">
      <w:pPr>
        <w:pStyle w:val="Prrafodelista"/>
        <w:spacing w:after="0" w:line="240" w:lineRule="auto"/>
        <w:ind w:left="993"/>
        <w:jc w:val="both"/>
        <w:rPr>
          <w:rFonts w:ascii="Maiandra GD" w:hAnsi="Maiandra GD" w:cs="Times New Roman"/>
          <w:sz w:val="16"/>
          <w:szCs w:val="16"/>
        </w:rPr>
      </w:pPr>
    </w:p>
    <w:p w:rsidR="00E27A74" w:rsidRDefault="00E27A74" w:rsidP="00E27A74">
      <w:pPr>
        <w:pStyle w:val="Prrafodelista"/>
        <w:spacing w:after="0" w:line="240" w:lineRule="auto"/>
        <w:ind w:left="993"/>
        <w:jc w:val="both"/>
        <w:rPr>
          <w:rFonts w:ascii="Maiandra GD" w:hAnsi="Maiandra GD" w:cs="Times New Roman"/>
          <w:sz w:val="16"/>
          <w:szCs w:val="16"/>
        </w:rPr>
      </w:pPr>
    </w:p>
    <w:p w:rsidR="00E27A74" w:rsidRDefault="00E27A74" w:rsidP="00E27A74">
      <w:pPr>
        <w:pStyle w:val="Prrafodelista"/>
        <w:spacing w:after="0" w:line="240" w:lineRule="auto"/>
        <w:ind w:left="993"/>
        <w:jc w:val="both"/>
        <w:rPr>
          <w:rFonts w:ascii="Maiandra GD" w:hAnsi="Maiandra GD" w:cs="Times New Roman"/>
          <w:sz w:val="16"/>
          <w:szCs w:val="16"/>
        </w:rPr>
      </w:pPr>
    </w:p>
    <w:p w:rsidR="00E27A74" w:rsidRDefault="00E27A74" w:rsidP="00E27A74">
      <w:pPr>
        <w:pStyle w:val="Prrafodelista"/>
        <w:spacing w:after="0" w:line="240" w:lineRule="auto"/>
        <w:ind w:left="993"/>
        <w:jc w:val="both"/>
        <w:rPr>
          <w:rFonts w:ascii="Maiandra GD" w:hAnsi="Maiandra GD"/>
          <w:sz w:val="20"/>
          <w:szCs w:val="20"/>
        </w:rPr>
      </w:pPr>
    </w:p>
    <w:p w:rsidR="00E27A74" w:rsidRDefault="00E27A74" w:rsidP="00E27A74">
      <w:pPr>
        <w:pStyle w:val="Prrafodelista"/>
        <w:spacing w:after="0" w:line="240" w:lineRule="auto"/>
        <w:ind w:left="993"/>
        <w:jc w:val="both"/>
        <w:rPr>
          <w:rFonts w:ascii="Maiandra GD" w:hAnsi="Maiandra GD"/>
          <w:sz w:val="20"/>
          <w:szCs w:val="20"/>
        </w:rPr>
      </w:pPr>
      <w:r>
        <w:rPr>
          <w:rFonts w:ascii="Maiandra GD" w:hAnsi="Maiandra GD"/>
          <w:sz w:val="20"/>
          <w:szCs w:val="20"/>
        </w:rPr>
        <w:t>De lo contrario será considerado NO APROBADO y descalificado del concurso.</w:t>
      </w:r>
    </w:p>
    <w:p w:rsidR="00E27A74" w:rsidRDefault="00E27A74" w:rsidP="00E27A74">
      <w:pPr>
        <w:pStyle w:val="Prrafodelista"/>
        <w:spacing w:after="0" w:line="240" w:lineRule="auto"/>
        <w:ind w:left="993"/>
        <w:jc w:val="both"/>
        <w:rPr>
          <w:rFonts w:ascii="Maiandra GD" w:hAnsi="Maiandra GD" w:cs="Times New Roman"/>
          <w:sz w:val="16"/>
          <w:szCs w:val="16"/>
        </w:rPr>
      </w:pPr>
    </w:p>
    <w:p w:rsidR="00E27A74" w:rsidRPr="00E27A74" w:rsidRDefault="00E27A74" w:rsidP="006415C6">
      <w:pPr>
        <w:pStyle w:val="Prrafodelista"/>
        <w:numPr>
          <w:ilvl w:val="0"/>
          <w:numId w:val="37"/>
        </w:numPr>
        <w:spacing w:after="0" w:line="240" w:lineRule="auto"/>
        <w:ind w:left="993" w:hanging="993"/>
        <w:jc w:val="both"/>
        <w:rPr>
          <w:rFonts w:ascii="Maiandra GD" w:hAnsi="Maiandra GD" w:cs="Times New Roman"/>
          <w:sz w:val="16"/>
          <w:szCs w:val="16"/>
        </w:rPr>
      </w:pPr>
      <w:r w:rsidRPr="00D14615">
        <w:rPr>
          <w:rFonts w:ascii="Maiandra GD" w:hAnsi="Maiandra GD" w:cs="Times New Roman"/>
          <w:sz w:val="20"/>
          <w:szCs w:val="20"/>
        </w:rPr>
        <w:t>Cada plaza sometida a concurso, será adjudicada teniendo en cuenta el orden de mérito en puntajes finales. El Consejo de Facultad, después de recibir el acta por duplicado y las fichas de calificación del concurso firmado por los miembros de la Comisión Evaluadora, aprobará el proceso y elevará al Vicerrectorado Académico con la relación de ganadores, así como de las plazas declaradas desiertas, el que después de verificar y dar su conformidad, elevará a Consejo Universitario para su ratificación acompañ</w:t>
      </w:r>
      <w:r>
        <w:rPr>
          <w:rFonts w:ascii="Maiandra GD" w:hAnsi="Maiandra GD" w:cs="Times New Roman"/>
          <w:sz w:val="20"/>
          <w:szCs w:val="20"/>
        </w:rPr>
        <w:t>ando los documentos pertinentes para la emisión de la resolución correspondiente.</w:t>
      </w:r>
      <w:r w:rsidRPr="00D14615">
        <w:rPr>
          <w:rFonts w:ascii="Maiandra GD" w:hAnsi="Maiandra GD" w:cs="Times New Roman"/>
          <w:sz w:val="20"/>
          <w:szCs w:val="20"/>
        </w:rPr>
        <w:t xml:space="preserve"> El acta debe consignar las observaciones e irregularidades que se presenten en el concurso</w:t>
      </w:r>
      <w:r>
        <w:rPr>
          <w:rFonts w:ascii="Maiandra GD" w:hAnsi="Maiandra GD" w:cs="Times New Roman"/>
          <w:sz w:val="20"/>
          <w:szCs w:val="20"/>
        </w:rPr>
        <w:t>.</w:t>
      </w:r>
    </w:p>
    <w:p w:rsidR="00E27A74" w:rsidRPr="00E27A74" w:rsidRDefault="00E27A74" w:rsidP="00E27A74">
      <w:pPr>
        <w:pStyle w:val="Prrafodelista"/>
        <w:spacing w:after="0" w:line="240" w:lineRule="auto"/>
        <w:ind w:left="993"/>
        <w:jc w:val="both"/>
        <w:rPr>
          <w:rFonts w:ascii="Maiandra GD" w:hAnsi="Maiandra GD" w:cs="Times New Roman"/>
          <w:sz w:val="16"/>
          <w:szCs w:val="16"/>
        </w:rPr>
      </w:pPr>
    </w:p>
    <w:p w:rsidR="00E27A74" w:rsidRPr="00E27A74" w:rsidRDefault="00E27A74" w:rsidP="006415C6">
      <w:pPr>
        <w:pStyle w:val="Prrafodelista"/>
        <w:numPr>
          <w:ilvl w:val="0"/>
          <w:numId w:val="37"/>
        </w:numPr>
        <w:spacing w:after="0" w:line="240" w:lineRule="auto"/>
        <w:ind w:left="993" w:hanging="993"/>
        <w:jc w:val="both"/>
        <w:rPr>
          <w:rFonts w:ascii="Maiandra GD" w:hAnsi="Maiandra GD" w:cs="Times New Roman"/>
          <w:sz w:val="16"/>
          <w:szCs w:val="16"/>
        </w:rPr>
      </w:pPr>
      <w:r w:rsidRPr="00FB7A56">
        <w:rPr>
          <w:rFonts w:ascii="Maiandra GD" w:hAnsi="Maiandra GD" w:cs="Times New Roman"/>
          <w:sz w:val="20"/>
          <w:szCs w:val="20"/>
        </w:rPr>
        <w:t>El concursante declarado ganador, se incorporará al Departamento Académico correspondiente dentro de un plazo no mayor de tres (03) días siguientes a la fecha de haber sido declarado ganador por el Consejo de Facultad, perdiendo sus derechos si no asume sus funciones dentro del plazo estipulado en el presente artículo.</w:t>
      </w:r>
    </w:p>
    <w:p w:rsidR="00E27A74" w:rsidRPr="00E27A74" w:rsidRDefault="00E27A74" w:rsidP="00E27A74">
      <w:pPr>
        <w:pStyle w:val="Prrafodelista"/>
        <w:rPr>
          <w:rFonts w:ascii="Maiandra GD" w:hAnsi="Maiandra GD" w:cs="Times New Roman"/>
          <w:sz w:val="16"/>
          <w:szCs w:val="16"/>
        </w:rPr>
      </w:pPr>
    </w:p>
    <w:p w:rsidR="00E27A74" w:rsidRPr="00E27A74" w:rsidRDefault="00E27A74" w:rsidP="006415C6">
      <w:pPr>
        <w:pStyle w:val="Prrafodelista"/>
        <w:numPr>
          <w:ilvl w:val="0"/>
          <w:numId w:val="37"/>
        </w:numPr>
        <w:spacing w:after="0" w:line="240" w:lineRule="auto"/>
        <w:ind w:left="993" w:hanging="993"/>
        <w:jc w:val="both"/>
        <w:rPr>
          <w:rFonts w:ascii="Maiandra GD" w:hAnsi="Maiandra GD" w:cs="Times New Roman"/>
          <w:sz w:val="16"/>
          <w:szCs w:val="16"/>
        </w:rPr>
      </w:pPr>
      <w:r w:rsidRPr="00FB7A56">
        <w:rPr>
          <w:rFonts w:ascii="Maiandra GD" w:hAnsi="Maiandra GD" w:cs="Times New Roman"/>
          <w:sz w:val="20"/>
          <w:szCs w:val="20"/>
        </w:rPr>
        <w:lastRenderedPageBreak/>
        <w:t>El postulante declarado ganador, presentará al Vicerrectorado Académico los documentos indicados en su declaración jurada (Anexo 07 de las Bases) en un plazo no mayor de quince (15) días calendario, de lo contrario la plaza será declarada desierta</w:t>
      </w:r>
      <w:r>
        <w:rPr>
          <w:rFonts w:ascii="Maiandra GD" w:hAnsi="Maiandra GD" w:cs="Times New Roman"/>
          <w:sz w:val="20"/>
          <w:szCs w:val="20"/>
        </w:rPr>
        <w:t>.</w:t>
      </w:r>
    </w:p>
    <w:p w:rsidR="00E27A74" w:rsidRPr="00E27A74" w:rsidRDefault="00E27A74" w:rsidP="00E27A74">
      <w:pPr>
        <w:pStyle w:val="Prrafodelista"/>
        <w:rPr>
          <w:rFonts w:ascii="Maiandra GD" w:hAnsi="Maiandra GD" w:cs="Times New Roman"/>
          <w:sz w:val="16"/>
          <w:szCs w:val="16"/>
        </w:rPr>
      </w:pPr>
    </w:p>
    <w:p w:rsidR="00E27A74" w:rsidRPr="00356C5E" w:rsidRDefault="00E27A74" w:rsidP="006415C6">
      <w:pPr>
        <w:pStyle w:val="Prrafodelista"/>
        <w:numPr>
          <w:ilvl w:val="0"/>
          <w:numId w:val="37"/>
        </w:numPr>
        <w:spacing w:after="0" w:line="240" w:lineRule="auto"/>
        <w:ind w:left="993" w:hanging="993"/>
        <w:jc w:val="both"/>
        <w:rPr>
          <w:rFonts w:ascii="Maiandra GD" w:hAnsi="Maiandra GD" w:cs="Times New Roman"/>
          <w:sz w:val="16"/>
          <w:szCs w:val="16"/>
        </w:rPr>
      </w:pPr>
      <w:r w:rsidRPr="00FB7A56">
        <w:rPr>
          <w:rFonts w:ascii="Maiandra GD" w:hAnsi="Maiandra GD" w:cs="Times New Roman"/>
          <w:sz w:val="20"/>
          <w:szCs w:val="20"/>
        </w:rPr>
        <w:t>Los docentes y jefes de práctica nombrados o contratados en la UNCP u otras instituciones, en caso de ser declarados ganadores del presente concurso de cátedra, presentarán su renuncia notarial a la plaza que venían ocupando dentro de los tres (03) días siguientes de emitida la resolución correspondiente</w:t>
      </w:r>
    </w:p>
    <w:p w:rsidR="00F2095B" w:rsidRDefault="00F2095B" w:rsidP="003F5DD9">
      <w:pPr>
        <w:spacing w:after="0" w:line="240" w:lineRule="auto"/>
        <w:ind w:left="705" w:hanging="705"/>
        <w:jc w:val="both"/>
        <w:rPr>
          <w:rFonts w:ascii="Maiandra GD" w:hAnsi="Maiandra GD" w:cs="Times New Roman"/>
          <w:sz w:val="20"/>
          <w:szCs w:val="20"/>
        </w:rPr>
      </w:pPr>
    </w:p>
    <w:p w:rsidR="0014748E" w:rsidRPr="00F97F6D" w:rsidRDefault="0014748E" w:rsidP="003F5DD9">
      <w:pPr>
        <w:spacing w:after="0" w:line="240" w:lineRule="auto"/>
        <w:ind w:left="705" w:hanging="705"/>
        <w:jc w:val="both"/>
        <w:rPr>
          <w:rFonts w:ascii="Maiandra GD" w:hAnsi="Maiandra GD" w:cs="Times New Roman"/>
          <w:sz w:val="20"/>
          <w:szCs w:val="20"/>
        </w:rPr>
      </w:pPr>
    </w:p>
    <w:p w:rsidR="0099450A" w:rsidRPr="00FB7A56" w:rsidRDefault="0099450A" w:rsidP="0099450A">
      <w:pPr>
        <w:pStyle w:val="Prrafodelista"/>
        <w:spacing w:after="0" w:line="240" w:lineRule="auto"/>
        <w:jc w:val="center"/>
        <w:rPr>
          <w:rFonts w:ascii="Britannic Bold" w:hAnsi="Britannic Bold" w:cs="Times New Roman"/>
          <w:b/>
          <w:sz w:val="20"/>
          <w:szCs w:val="20"/>
        </w:rPr>
      </w:pPr>
      <w:r w:rsidRPr="00FB7A56">
        <w:rPr>
          <w:rFonts w:ascii="Britannic Bold" w:hAnsi="Britannic Bold" w:cs="Times New Roman"/>
          <w:b/>
          <w:sz w:val="20"/>
          <w:szCs w:val="20"/>
        </w:rPr>
        <w:t xml:space="preserve">CAPITULO </w:t>
      </w:r>
      <w:r w:rsidR="00B21AC0" w:rsidRPr="00FB7A56">
        <w:rPr>
          <w:rFonts w:ascii="Britannic Bold" w:hAnsi="Britannic Bold" w:cs="Times New Roman"/>
          <w:b/>
          <w:sz w:val="20"/>
          <w:szCs w:val="20"/>
        </w:rPr>
        <w:t>IX</w:t>
      </w:r>
    </w:p>
    <w:p w:rsidR="0099450A" w:rsidRPr="00FB7A56" w:rsidRDefault="00B21AC0" w:rsidP="0099450A">
      <w:pPr>
        <w:pStyle w:val="Prrafodelista"/>
        <w:spacing w:after="0" w:line="240" w:lineRule="auto"/>
        <w:jc w:val="center"/>
        <w:rPr>
          <w:rFonts w:ascii="Britannic Bold" w:hAnsi="Britannic Bold" w:cs="Times New Roman"/>
          <w:b/>
          <w:sz w:val="20"/>
          <w:szCs w:val="20"/>
        </w:rPr>
      </w:pPr>
      <w:r w:rsidRPr="00FB7A56">
        <w:rPr>
          <w:rFonts w:ascii="Britannic Bold" w:hAnsi="Britannic Bold" w:cs="Times New Roman"/>
          <w:b/>
          <w:sz w:val="20"/>
          <w:szCs w:val="20"/>
        </w:rPr>
        <w:t>DE LAS DISPOSICIONES FINALES</w:t>
      </w:r>
    </w:p>
    <w:p w:rsidR="0099450A" w:rsidRDefault="0099450A" w:rsidP="0099450A">
      <w:pPr>
        <w:spacing w:after="0" w:line="240" w:lineRule="auto"/>
        <w:ind w:left="705" w:hanging="705"/>
        <w:jc w:val="both"/>
        <w:rPr>
          <w:rFonts w:ascii="Maiandra GD" w:hAnsi="Maiandra GD" w:cs="Times New Roman"/>
          <w:b/>
          <w:sz w:val="20"/>
          <w:szCs w:val="20"/>
        </w:rPr>
      </w:pPr>
    </w:p>
    <w:p w:rsidR="00392FF6" w:rsidRPr="00D77DAE" w:rsidRDefault="00392FF6" w:rsidP="00392FF6">
      <w:pPr>
        <w:spacing w:after="0" w:line="240" w:lineRule="auto"/>
        <w:jc w:val="both"/>
        <w:rPr>
          <w:rFonts w:ascii="Verdana" w:hAnsi="Verdana"/>
          <w:sz w:val="16"/>
          <w:szCs w:val="16"/>
        </w:rPr>
      </w:pPr>
    </w:p>
    <w:tbl>
      <w:tblPr>
        <w:tblW w:w="9073" w:type="dxa"/>
        <w:tblInd w:w="-34" w:type="dxa"/>
        <w:tblLook w:val="04A0" w:firstRow="1" w:lastRow="0" w:firstColumn="1" w:lastColumn="0" w:noHBand="0" w:noVBand="1"/>
      </w:tblPr>
      <w:tblGrid>
        <w:gridCol w:w="1150"/>
        <w:gridCol w:w="7923"/>
      </w:tblGrid>
      <w:tr w:rsidR="00392FF6" w:rsidRPr="00464635" w:rsidTr="00392FF6">
        <w:tc>
          <w:tcPr>
            <w:tcW w:w="1150" w:type="dxa"/>
            <w:shd w:val="clear" w:color="auto" w:fill="auto"/>
          </w:tcPr>
          <w:p w:rsidR="00392FF6" w:rsidRPr="00A55A38" w:rsidRDefault="00392FF6" w:rsidP="00392FF6">
            <w:pPr>
              <w:spacing w:after="0" w:line="240" w:lineRule="auto"/>
              <w:jc w:val="both"/>
              <w:rPr>
                <w:rFonts w:ascii="Britannic Bold" w:hAnsi="Britannic Bold"/>
                <w:b/>
                <w:sz w:val="18"/>
                <w:szCs w:val="18"/>
              </w:rPr>
            </w:pPr>
            <w:r w:rsidRPr="00A55A38">
              <w:rPr>
                <w:rFonts w:ascii="Britannic Bold" w:hAnsi="Britannic Bold"/>
                <w:b/>
                <w:sz w:val="18"/>
                <w:szCs w:val="18"/>
              </w:rPr>
              <w:t>PRIMERA:</w:t>
            </w:r>
          </w:p>
        </w:tc>
        <w:tc>
          <w:tcPr>
            <w:tcW w:w="7923" w:type="dxa"/>
            <w:shd w:val="clear" w:color="auto" w:fill="auto"/>
          </w:tcPr>
          <w:p w:rsidR="00392FF6" w:rsidRPr="00464635" w:rsidRDefault="00392FF6" w:rsidP="00204D84">
            <w:pPr>
              <w:spacing w:after="0" w:line="240" w:lineRule="auto"/>
              <w:jc w:val="both"/>
              <w:rPr>
                <w:rFonts w:ascii="Maiandra GD" w:hAnsi="Maiandra GD"/>
                <w:sz w:val="20"/>
                <w:szCs w:val="20"/>
              </w:rPr>
            </w:pPr>
            <w:r w:rsidRPr="00392FF6">
              <w:rPr>
                <w:rFonts w:ascii="Maiandra GD" w:hAnsi="Maiandra GD"/>
                <w:sz w:val="20"/>
                <w:szCs w:val="20"/>
              </w:rPr>
              <w:t>En el presente Concurso de Cátedra</w:t>
            </w:r>
            <w:r w:rsidR="00204D84">
              <w:rPr>
                <w:rFonts w:ascii="Maiandra GD" w:hAnsi="Maiandra GD"/>
                <w:sz w:val="20"/>
                <w:szCs w:val="20"/>
              </w:rPr>
              <w:t>s</w:t>
            </w:r>
            <w:r w:rsidRPr="00392FF6">
              <w:rPr>
                <w:rFonts w:ascii="Maiandra GD" w:hAnsi="Maiandra GD"/>
                <w:sz w:val="20"/>
                <w:szCs w:val="20"/>
              </w:rPr>
              <w:t xml:space="preserve"> no existen otras opciones, sol</w:t>
            </w:r>
            <w:r w:rsidR="00204D84">
              <w:rPr>
                <w:rFonts w:ascii="Maiandra GD" w:hAnsi="Maiandra GD"/>
                <w:sz w:val="20"/>
                <w:szCs w:val="20"/>
              </w:rPr>
              <w:t xml:space="preserve">amente </w:t>
            </w:r>
            <w:r w:rsidRPr="00392FF6">
              <w:rPr>
                <w:rFonts w:ascii="Maiandra GD" w:hAnsi="Maiandra GD"/>
                <w:sz w:val="20"/>
                <w:szCs w:val="20"/>
              </w:rPr>
              <w:t>se concursa a una sola plaza.</w:t>
            </w:r>
          </w:p>
        </w:tc>
      </w:tr>
      <w:tr w:rsidR="00392FF6" w:rsidRPr="00464635" w:rsidTr="00392FF6">
        <w:tc>
          <w:tcPr>
            <w:tcW w:w="1150" w:type="dxa"/>
            <w:shd w:val="clear" w:color="auto" w:fill="auto"/>
          </w:tcPr>
          <w:p w:rsidR="00392FF6" w:rsidRPr="00A55A38" w:rsidRDefault="00392FF6" w:rsidP="00392FF6">
            <w:pPr>
              <w:spacing w:after="0" w:line="240" w:lineRule="auto"/>
              <w:jc w:val="both"/>
              <w:rPr>
                <w:rFonts w:ascii="Britannic Bold" w:hAnsi="Britannic Bold"/>
                <w:b/>
                <w:sz w:val="18"/>
                <w:szCs w:val="18"/>
              </w:rPr>
            </w:pPr>
          </w:p>
        </w:tc>
        <w:tc>
          <w:tcPr>
            <w:tcW w:w="7923" w:type="dxa"/>
            <w:shd w:val="clear" w:color="auto" w:fill="auto"/>
          </w:tcPr>
          <w:p w:rsidR="00392FF6" w:rsidRPr="00392FF6" w:rsidRDefault="00392FF6" w:rsidP="00392FF6">
            <w:pPr>
              <w:spacing w:after="0" w:line="240" w:lineRule="auto"/>
              <w:jc w:val="both"/>
              <w:rPr>
                <w:rFonts w:ascii="Maiandra GD" w:hAnsi="Maiandra GD"/>
                <w:sz w:val="20"/>
                <w:szCs w:val="20"/>
              </w:rPr>
            </w:pPr>
          </w:p>
        </w:tc>
      </w:tr>
      <w:tr w:rsidR="00392FF6" w:rsidRPr="00464635" w:rsidTr="00392FF6">
        <w:tc>
          <w:tcPr>
            <w:tcW w:w="1150" w:type="dxa"/>
            <w:shd w:val="clear" w:color="auto" w:fill="auto"/>
          </w:tcPr>
          <w:p w:rsidR="00392FF6" w:rsidRPr="00A55A38" w:rsidRDefault="00392FF6" w:rsidP="00392FF6">
            <w:pPr>
              <w:spacing w:after="0" w:line="240" w:lineRule="auto"/>
              <w:jc w:val="both"/>
              <w:rPr>
                <w:rFonts w:ascii="Britannic Bold" w:hAnsi="Britannic Bold"/>
                <w:b/>
                <w:sz w:val="18"/>
                <w:szCs w:val="18"/>
              </w:rPr>
            </w:pPr>
            <w:r w:rsidRPr="00A55A38">
              <w:rPr>
                <w:rFonts w:ascii="Britannic Bold" w:hAnsi="Britannic Bold"/>
                <w:b/>
                <w:sz w:val="18"/>
                <w:szCs w:val="18"/>
              </w:rPr>
              <w:t>SEGUNDA:</w:t>
            </w:r>
          </w:p>
        </w:tc>
        <w:tc>
          <w:tcPr>
            <w:tcW w:w="7923" w:type="dxa"/>
            <w:shd w:val="clear" w:color="auto" w:fill="auto"/>
          </w:tcPr>
          <w:p w:rsidR="00392FF6" w:rsidRPr="00464635" w:rsidRDefault="00717B32" w:rsidP="00392FF6">
            <w:pPr>
              <w:spacing w:after="0" w:line="240" w:lineRule="auto"/>
              <w:jc w:val="both"/>
              <w:rPr>
                <w:rFonts w:ascii="Maiandra GD" w:hAnsi="Maiandra GD"/>
                <w:sz w:val="20"/>
                <w:szCs w:val="20"/>
              </w:rPr>
            </w:pPr>
            <w:r w:rsidRPr="00717B32">
              <w:rPr>
                <w:rFonts w:ascii="Maiandra GD" w:hAnsi="Maiandra GD"/>
                <w:sz w:val="20"/>
                <w:szCs w:val="20"/>
              </w:rPr>
              <w:t>En cada rubro se deberá tener en cuenta los topes de puntajes indicados en la tabla de evaluación que dispone la Comisión Evaluadora.</w:t>
            </w:r>
          </w:p>
        </w:tc>
      </w:tr>
      <w:tr w:rsidR="00392FF6" w:rsidRPr="00464635" w:rsidTr="00392FF6">
        <w:tc>
          <w:tcPr>
            <w:tcW w:w="1150" w:type="dxa"/>
            <w:shd w:val="clear" w:color="auto" w:fill="auto"/>
          </w:tcPr>
          <w:p w:rsidR="00392FF6" w:rsidRPr="00A55A38" w:rsidRDefault="00392FF6" w:rsidP="00392FF6">
            <w:pPr>
              <w:spacing w:after="0" w:line="240" w:lineRule="auto"/>
              <w:jc w:val="both"/>
              <w:rPr>
                <w:rFonts w:ascii="Britannic Bold" w:hAnsi="Britannic Bold"/>
                <w:b/>
                <w:sz w:val="18"/>
                <w:szCs w:val="18"/>
              </w:rPr>
            </w:pPr>
          </w:p>
        </w:tc>
        <w:tc>
          <w:tcPr>
            <w:tcW w:w="7923" w:type="dxa"/>
            <w:shd w:val="clear" w:color="auto" w:fill="auto"/>
          </w:tcPr>
          <w:p w:rsidR="00392FF6" w:rsidRDefault="00392FF6" w:rsidP="00392FF6">
            <w:pPr>
              <w:spacing w:after="0" w:line="240" w:lineRule="auto"/>
              <w:jc w:val="both"/>
              <w:rPr>
                <w:rFonts w:ascii="Maiandra GD" w:hAnsi="Maiandra GD"/>
                <w:sz w:val="20"/>
                <w:szCs w:val="20"/>
              </w:rPr>
            </w:pPr>
          </w:p>
        </w:tc>
      </w:tr>
      <w:tr w:rsidR="00392FF6" w:rsidRPr="00464635" w:rsidTr="00392FF6">
        <w:tc>
          <w:tcPr>
            <w:tcW w:w="1150" w:type="dxa"/>
            <w:shd w:val="clear" w:color="auto" w:fill="auto"/>
          </w:tcPr>
          <w:p w:rsidR="00392FF6" w:rsidRPr="00A55A38" w:rsidRDefault="00392FF6" w:rsidP="00392FF6">
            <w:pPr>
              <w:spacing w:after="0" w:line="240" w:lineRule="auto"/>
              <w:jc w:val="both"/>
              <w:rPr>
                <w:rFonts w:ascii="Britannic Bold" w:hAnsi="Britannic Bold"/>
                <w:b/>
                <w:sz w:val="18"/>
                <w:szCs w:val="18"/>
              </w:rPr>
            </w:pPr>
            <w:r w:rsidRPr="00A55A38">
              <w:rPr>
                <w:rFonts w:ascii="Britannic Bold" w:hAnsi="Britannic Bold"/>
                <w:b/>
                <w:sz w:val="18"/>
                <w:szCs w:val="18"/>
              </w:rPr>
              <w:t xml:space="preserve">TERCERA: </w:t>
            </w:r>
          </w:p>
        </w:tc>
        <w:tc>
          <w:tcPr>
            <w:tcW w:w="7923" w:type="dxa"/>
            <w:shd w:val="clear" w:color="auto" w:fill="auto"/>
          </w:tcPr>
          <w:p w:rsidR="00392FF6" w:rsidRPr="00464635" w:rsidRDefault="00C560FE" w:rsidP="00204D84">
            <w:pPr>
              <w:spacing w:after="0" w:line="240" w:lineRule="auto"/>
              <w:jc w:val="both"/>
              <w:rPr>
                <w:rFonts w:ascii="Maiandra GD" w:hAnsi="Maiandra GD"/>
                <w:sz w:val="20"/>
                <w:szCs w:val="20"/>
              </w:rPr>
            </w:pPr>
            <w:r w:rsidRPr="00C560FE">
              <w:rPr>
                <w:rFonts w:ascii="Maiandra GD" w:hAnsi="Maiandra GD"/>
                <w:sz w:val="20"/>
                <w:szCs w:val="20"/>
              </w:rPr>
              <w:t xml:space="preserve">El docente o jefe de práctica ganador se adscribe a la </w:t>
            </w:r>
            <w:r w:rsidR="00204D84">
              <w:rPr>
                <w:rFonts w:ascii="Maiandra GD" w:hAnsi="Maiandra GD"/>
                <w:sz w:val="20"/>
                <w:szCs w:val="20"/>
              </w:rPr>
              <w:t>F</w:t>
            </w:r>
            <w:r w:rsidRPr="00C560FE">
              <w:rPr>
                <w:rFonts w:ascii="Maiandra GD" w:hAnsi="Maiandra GD"/>
                <w:sz w:val="20"/>
                <w:szCs w:val="20"/>
              </w:rPr>
              <w:t>acultad y se incorpora al Departamento Académico respectivo y podrá prestar sus servicios a la Universidad en la(s) asignatura(s) a las que postuló y otras que el Director de Departamento Académico le asigne.</w:t>
            </w:r>
          </w:p>
        </w:tc>
      </w:tr>
      <w:tr w:rsidR="00CE6C53" w:rsidRPr="00464635" w:rsidTr="00392FF6">
        <w:tc>
          <w:tcPr>
            <w:tcW w:w="1150" w:type="dxa"/>
            <w:shd w:val="clear" w:color="auto" w:fill="auto"/>
          </w:tcPr>
          <w:p w:rsidR="00CE6C53" w:rsidRPr="00A55A38" w:rsidRDefault="00CE6C53" w:rsidP="00392FF6">
            <w:pPr>
              <w:spacing w:after="0" w:line="240" w:lineRule="auto"/>
              <w:jc w:val="both"/>
              <w:rPr>
                <w:rFonts w:ascii="Britannic Bold" w:hAnsi="Britannic Bold"/>
                <w:b/>
                <w:sz w:val="18"/>
                <w:szCs w:val="18"/>
              </w:rPr>
            </w:pPr>
          </w:p>
        </w:tc>
        <w:tc>
          <w:tcPr>
            <w:tcW w:w="7923" w:type="dxa"/>
            <w:shd w:val="clear" w:color="auto" w:fill="auto"/>
          </w:tcPr>
          <w:p w:rsidR="00CE6C53" w:rsidRPr="00C560FE" w:rsidRDefault="00CE6C53" w:rsidP="00204D84">
            <w:pPr>
              <w:spacing w:after="0" w:line="240" w:lineRule="auto"/>
              <w:jc w:val="both"/>
              <w:rPr>
                <w:rFonts w:ascii="Maiandra GD" w:hAnsi="Maiandra GD"/>
                <w:sz w:val="20"/>
                <w:szCs w:val="20"/>
              </w:rPr>
            </w:pPr>
          </w:p>
        </w:tc>
      </w:tr>
      <w:tr w:rsidR="006223CA" w:rsidRPr="00464635" w:rsidTr="00392FF6">
        <w:tc>
          <w:tcPr>
            <w:tcW w:w="1150" w:type="dxa"/>
            <w:shd w:val="clear" w:color="auto" w:fill="auto"/>
          </w:tcPr>
          <w:p w:rsidR="006223CA" w:rsidRPr="00A55A38" w:rsidRDefault="006223CA" w:rsidP="00356C5E">
            <w:pPr>
              <w:spacing w:after="0" w:line="240" w:lineRule="auto"/>
              <w:jc w:val="both"/>
              <w:rPr>
                <w:rFonts w:ascii="Britannic Bold" w:hAnsi="Britannic Bold"/>
                <w:b/>
                <w:sz w:val="18"/>
                <w:szCs w:val="18"/>
              </w:rPr>
            </w:pPr>
            <w:r>
              <w:rPr>
                <w:rFonts w:ascii="Britannic Bold" w:hAnsi="Britannic Bold"/>
                <w:b/>
                <w:sz w:val="18"/>
                <w:szCs w:val="18"/>
              </w:rPr>
              <w:t>CUARTA:</w:t>
            </w:r>
          </w:p>
        </w:tc>
        <w:tc>
          <w:tcPr>
            <w:tcW w:w="7923" w:type="dxa"/>
            <w:shd w:val="clear" w:color="auto" w:fill="auto"/>
          </w:tcPr>
          <w:p w:rsidR="00F23A63" w:rsidRPr="00F23A63" w:rsidRDefault="00F23A63" w:rsidP="00F23A63">
            <w:pPr>
              <w:spacing w:after="0" w:line="240" w:lineRule="auto"/>
              <w:jc w:val="both"/>
              <w:rPr>
                <w:rFonts w:ascii="Maiandra GD" w:hAnsi="Maiandra GD"/>
                <w:sz w:val="20"/>
                <w:szCs w:val="20"/>
              </w:rPr>
            </w:pPr>
            <w:r w:rsidRPr="00F23A63">
              <w:rPr>
                <w:rFonts w:ascii="Maiandra GD" w:hAnsi="Maiandra GD"/>
                <w:sz w:val="20"/>
                <w:szCs w:val="20"/>
              </w:rPr>
              <w:t xml:space="preserve">Los </w:t>
            </w:r>
            <w:r w:rsidR="00845E00">
              <w:rPr>
                <w:rFonts w:ascii="Maiandra GD" w:hAnsi="Maiandra GD"/>
                <w:sz w:val="20"/>
                <w:szCs w:val="20"/>
              </w:rPr>
              <w:t>d</w:t>
            </w:r>
            <w:r w:rsidRPr="00F23A63">
              <w:rPr>
                <w:rFonts w:ascii="Maiandra GD" w:hAnsi="Maiandra GD"/>
                <w:sz w:val="20"/>
                <w:szCs w:val="20"/>
              </w:rPr>
              <w:t xml:space="preserve">ocentes y </w:t>
            </w:r>
            <w:r w:rsidR="00845E00">
              <w:rPr>
                <w:rFonts w:ascii="Maiandra GD" w:hAnsi="Maiandra GD"/>
                <w:sz w:val="20"/>
                <w:szCs w:val="20"/>
              </w:rPr>
              <w:t>j</w:t>
            </w:r>
            <w:r w:rsidRPr="00F23A63">
              <w:rPr>
                <w:rFonts w:ascii="Maiandra GD" w:hAnsi="Maiandra GD"/>
                <w:sz w:val="20"/>
                <w:szCs w:val="20"/>
              </w:rPr>
              <w:t xml:space="preserve">efes de </w:t>
            </w:r>
            <w:r w:rsidR="00845E00">
              <w:rPr>
                <w:rFonts w:ascii="Maiandra GD" w:hAnsi="Maiandra GD"/>
                <w:sz w:val="20"/>
                <w:szCs w:val="20"/>
              </w:rPr>
              <w:t>p</w:t>
            </w:r>
            <w:r w:rsidRPr="00F23A63">
              <w:rPr>
                <w:rFonts w:ascii="Maiandra GD" w:hAnsi="Maiandra GD"/>
                <w:sz w:val="20"/>
                <w:szCs w:val="20"/>
              </w:rPr>
              <w:t xml:space="preserve">ráctica </w:t>
            </w:r>
            <w:r w:rsidR="00845E00">
              <w:rPr>
                <w:rFonts w:ascii="Maiandra GD" w:hAnsi="Maiandra GD"/>
                <w:sz w:val="20"/>
                <w:szCs w:val="20"/>
              </w:rPr>
              <w:t>a</w:t>
            </w:r>
            <w:r w:rsidRPr="00F23A63">
              <w:rPr>
                <w:rFonts w:ascii="Maiandra GD" w:hAnsi="Maiandra GD"/>
                <w:sz w:val="20"/>
                <w:szCs w:val="20"/>
              </w:rPr>
              <w:t xml:space="preserve"> tiempo completo</w:t>
            </w:r>
            <w:r w:rsidR="00845E00">
              <w:rPr>
                <w:rFonts w:ascii="Maiandra GD" w:hAnsi="Maiandra GD"/>
                <w:sz w:val="20"/>
                <w:szCs w:val="20"/>
              </w:rPr>
              <w:t>,</w:t>
            </w:r>
            <w:r w:rsidRPr="00F23A63">
              <w:rPr>
                <w:rFonts w:ascii="Maiandra GD" w:hAnsi="Maiandra GD"/>
                <w:sz w:val="20"/>
                <w:szCs w:val="20"/>
              </w:rPr>
              <w:t xml:space="preserve"> ganadores del presente concurso de cátedras, dedican a la universidad, dentro del horario normal de trabajo de la universidad, 40 horas semanales, destinadas a:</w:t>
            </w:r>
          </w:p>
          <w:p w:rsidR="00F23A63" w:rsidRPr="00F23A63" w:rsidRDefault="00F23A63" w:rsidP="00845E00">
            <w:pPr>
              <w:numPr>
                <w:ilvl w:val="0"/>
                <w:numId w:val="14"/>
              </w:numPr>
              <w:spacing w:after="0" w:line="240" w:lineRule="auto"/>
              <w:ind w:left="444" w:hanging="426"/>
              <w:jc w:val="both"/>
              <w:rPr>
                <w:rFonts w:ascii="Maiandra GD" w:hAnsi="Maiandra GD"/>
                <w:sz w:val="20"/>
                <w:szCs w:val="20"/>
              </w:rPr>
            </w:pPr>
            <w:r w:rsidRPr="00F23A63">
              <w:rPr>
                <w:rFonts w:ascii="Maiandra GD" w:hAnsi="Maiandra GD"/>
                <w:sz w:val="20"/>
                <w:szCs w:val="20"/>
              </w:rPr>
              <w:t xml:space="preserve">La enseñanza de </w:t>
            </w:r>
            <w:r w:rsidR="00B75157">
              <w:rPr>
                <w:rFonts w:ascii="Maiandra GD" w:hAnsi="Maiandra GD"/>
                <w:sz w:val="20"/>
                <w:szCs w:val="20"/>
              </w:rPr>
              <w:t xml:space="preserve">asignaturas </w:t>
            </w:r>
            <w:r w:rsidRPr="00F23A63">
              <w:rPr>
                <w:rFonts w:ascii="Maiandra GD" w:hAnsi="Maiandra GD"/>
                <w:sz w:val="20"/>
                <w:szCs w:val="20"/>
              </w:rPr>
              <w:t>indicad</w:t>
            </w:r>
            <w:r w:rsidR="00B75157">
              <w:rPr>
                <w:rFonts w:ascii="Maiandra GD" w:hAnsi="Maiandra GD"/>
                <w:sz w:val="20"/>
                <w:szCs w:val="20"/>
              </w:rPr>
              <w:t>a</w:t>
            </w:r>
            <w:r w:rsidRPr="00F23A63">
              <w:rPr>
                <w:rFonts w:ascii="Maiandra GD" w:hAnsi="Maiandra GD"/>
                <w:sz w:val="20"/>
                <w:szCs w:val="20"/>
              </w:rPr>
              <w:t xml:space="preserve">s en el cuadro de plazas del concurso, pudiendo variar con el tiempo, conforme se reajustan los planes de estudio y el Departamento Académico </w:t>
            </w:r>
            <w:r w:rsidR="001E3E0D">
              <w:rPr>
                <w:rFonts w:ascii="Maiandra GD" w:hAnsi="Maiandra GD"/>
                <w:sz w:val="20"/>
                <w:szCs w:val="20"/>
              </w:rPr>
              <w:t>determine</w:t>
            </w:r>
            <w:r w:rsidRPr="00F23A63">
              <w:rPr>
                <w:rFonts w:ascii="Maiandra GD" w:hAnsi="Maiandra GD"/>
                <w:sz w:val="20"/>
                <w:szCs w:val="20"/>
              </w:rPr>
              <w:t xml:space="preserve"> asignaturas en base a la formación y experiencia del do</w:t>
            </w:r>
            <w:r w:rsidR="001E3E0D">
              <w:rPr>
                <w:rFonts w:ascii="Maiandra GD" w:hAnsi="Maiandra GD"/>
                <w:sz w:val="20"/>
                <w:szCs w:val="20"/>
              </w:rPr>
              <w:t>cente o jefe de práctica</w:t>
            </w:r>
            <w:r w:rsidRPr="00F23A63">
              <w:rPr>
                <w:rFonts w:ascii="Maiandra GD" w:hAnsi="Maiandra GD"/>
                <w:sz w:val="20"/>
                <w:szCs w:val="20"/>
              </w:rPr>
              <w:t>.</w:t>
            </w:r>
          </w:p>
          <w:p w:rsidR="00F23A63" w:rsidRPr="00F23A63" w:rsidRDefault="001F601C" w:rsidP="00845E00">
            <w:pPr>
              <w:numPr>
                <w:ilvl w:val="0"/>
                <w:numId w:val="14"/>
              </w:numPr>
              <w:spacing w:after="0" w:line="240" w:lineRule="auto"/>
              <w:ind w:left="444" w:hanging="426"/>
              <w:jc w:val="both"/>
              <w:rPr>
                <w:rFonts w:ascii="Maiandra GD" w:hAnsi="Maiandra GD"/>
                <w:sz w:val="20"/>
                <w:szCs w:val="20"/>
              </w:rPr>
            </w:pPr>
            <w:r w:rsidRPr="00F23A63">
              <w:rPr>
                <w:rFonts w:ascii="Maiandra GD" w:hAnsi="Maiandra GD"/>
                <w:sz w:val="20"/>
                <w:szCs w:val="20"/>
              </w:rPr>
              <w:t>D</w:t>
            </w:r>
            <w:r w:rsidR="00F23A63" w:rsidRPr="00F23A63">
              <w:rPr>
                <w:rFonts w:ascii="Maiandra GD" w:hAnsi="Maiandra GD"/>
                <w:sz w:val="20"/>
                <w:szCs w:val="20"/>
              </w:rPr>
              <w:t>esarrollar</w:t>
            </w:r>
            <w:r w:rsidR="001E3E0D">
              <w:rPr>
                <w:rFonts w:ascii="Maiandra GD" w:hAnsi="Maiandra GD"/>
                <w:sz w:val="20"/>
                <w:szCs w:val="20"/>
              </w:rPr>
              <w:t>á</w:t>
            </w:r>
            <w:r w:rsidR="00F23A63" w:rsidRPr="00F23A63">
              <w:rPr>
                <w:rFonts w:ascii="Maiandra GD" w:hAnsi="Maiandra GD"/>
                <w:sz w:val="20"/>
                <w:szCs w:val="20"/>
              </w:rPr>
              <w:t>n labores de asesoramiento y tutoría de alumnos.</w:t>
            </w:r>
          </w:p>
          <w:p w:rsidR="00F23A63" w:rsidRPr="00F23A63" w:rsidRDefault="00F23A63" w:rsidP="00845E00">
            <w:pPr>
              <w:numPr>
                <w:ilvl w:val="0"/>
                <w:numId w:val="14"/>
              </w:numPr>
              <w:spacing w:after="0" w:line="240" w:lineRule="auto"/>
              <w:ind w:left="444" w:hanging="426"/>
              <w:jc w:val="both"/>
              <w:rPr>
                <w:rFonts w:ascii="Maiandra GD" w:hAnsi="Maiandra GD"/>
                <w:sz w:val="20"/>
                <w:szCs w:val="20"/>
              </w:rPr>
            </w:pPr>
            <w:r w:rsidRPr="00F23A63">
              <w:rPr>
                <w:rFonts w:ascii="Maiandra GD" w:hAnsi="Maiandra GD"/>
                <w:sz w:val="20"/>
                <w:szCs w:val="20"/>
              </w:rPr>
              <w:t>La investigación científica (dentro de las líneas de investigación definidas por el Instituto de Investigación</w:t>
            </w:r>
            <w:r w:rsidR="007750B6">
              <w:rPr>
                <w:rFonts w:ascii="Maiandra GD" w:hAnsi="Maiandra GD"/>
                <w:sz w:val="20"/>
                <w:szCs w:val="20"/>
              </w:rPr>
              <w:t xml:space="preserve"> de la UNCP</w:t>
            </w:r>
            <w:r w:rsidRPr="00F23A63">
              <w:rPr>
                <w:rFonts w:ascii="Maiandra GD" w:hAnsi="Maiandra GD"/>
                <w:sz w:val="20"/>
                <w:szCs w:val="20"/>
              </w:rPr>
              <w:t>)</w:t>
            </w:r>
            <w:r w:rsidR="00C43806">
              <w:rPr>
                <w:rFonts w:ascii="Maiandra GD" w:hAnsi="Maiandra GD"/>
                <w:sz w:val="20"/>
                <w:szCs w:val="20"/>
              </w:rPr>
              <w:t>.</w:t>
            </w:r>
          </w:p>
          <w:p w:rsidR="00F23A63" w:rsidRPr="00F23A63" w:rsidRDefault="001F601C" w:rsidP="00845E00">
            <w:pPr>
              <w:numPr>
                <w:ilvl w:val="0"/>
                <w:numId w:val="14"/>
              </w:numPr>
              <w:spacing w:after="0" w:line="240" w:lineRule="auto"/>
              <w:ind w:left="444" w:hanging="426"/>
              <w:jc w:val="both"/>
              <w:rPr>
                <w:rFonts w:ascii="Maiandra GD" w:hAnsi="Maiandra GD"/>
                <w:sz w:val="20"/>
                <w:szCs w:val="20"/>
              </w:rPr>
            </w:pPr>
            <w:r>
              <w:rPr>
                <w:rFonts w:ascii="Maiandra GD" w:hAnsi="Maiandra GD"/>
                <w:sz w:val="20"/>
                <w:szCs w:val="20"/>
              </w:rPr>
              <w:t>Desarrollarán l</w:t>
            </w:r>
            <w:r w:rsidR="00F23A63" w:rsidRPr="00F23A63">
              <w:rPr>
                <w:rFonts w:ascii="Maiandra GD" w:hAnsi="Maiandra GD"/>
                <w:sz w:val="20"/>
                <w:szCs w:val="20"/>
              </w:rPr>
              <w:t xml:space="preserve">abores de Proyección Social (en las modalidades que la Oficina de Extensión </w:t>
            </w:r>
            <w:r w:rsidR="007750B6">
              <w:rPr>
                <w:rFonts w:ascii="Maiandra GD" w:hAnsi="Maiandra GD"/>
                <w:sz w:val="20"/>
                <w:szCs w:val="20"/>
              </w:rPr>
              <w:t>Cultural y Proyección Social</w:t>
            </w:r>
            <w:r w:rsidR="00F23A63" w:rsidRPr="00F23A63">
              <w:rPr>
                <w:rFonts w:ascii="Maiandra GD" w:hAnsi="Maiandra GD"/>
                <w:sz w:val="20"/>
                <w:szCs w:val="20"/>
              </w:rPr>
              <w:t xml:space="preserve"> determine)</w:t>
            </w:r>
            <w:r w:rsidR="00C43806">
              <w:rPr>
                <w:rFonts w:ascii="Maiandra GD" w:hAnsi="Maiandra GD"/>
                <w:sz w:val="20"/>
                <w:szCs w:val="20"/>
              </w:rPr>
              <w:t>.</w:t>
            </w:r>
          </w:p>
          <w:p w:rsidR="00F23A63" w:rsidRPr="00F23A63" w:rsidRDefault="001F601C" w:rsidP="00845E00">
            <w:pPr>
              <w:numPr>
                <w:ilvl w:val="0"/>
                <w:numId w:val="14"/>
              </w:numPr>
              <w:spacing w:after="0" w:line="240" w:lineRule="auto"/>
              <w:ind w:left="444" w:hanging="426"/>
              <w:jc w:val="both"/>
              <w:rPr>
                <w:rFonts w:ascii="Maiandra GD" w:hAnsi="Maiandra GD"/>
                <w:sz w:val="20"/>
                <w:szCs w:val="20"/>
              </w:rPr>
            </w:pPr>
            <w:r>
              <w:rPr>
                <w:rFonts w:ascii="Maiandra GD" w:hAnsi="Maiandra GD"/>
                <w:sz w:val="20"/>
                <w:szCs w:val="20"/>
              </w:rPr>
              <w:t>Participarán en</w:t>
            </w:r>
            <w:r w:rsidR="00F23A63" w:rsidRPr="00F23A63">
              <w:rPr>
                <w:rFonts w:ascii="Maiandra GD" w:hAnsi="Maiandra GD"/>
                <w:sz w:val="20"/>
                <w:szCs w:val="20"/>
              </w:rPr>
              <w:t xml:space="preserve"> Comisiones Especificas</w:t>
            </w:r>
            <w:r>
              <w:rPr>
                <w:rFonts w:ascii="Maiandra GD" w:hAnsi="Maiandra GD"/>
                <w:sz w:val="20"/>
                <w:szCs w:val="20"/>
              </w:rPr>
              <w:t xml:space="preserve"> y/o Especiales</w:t>
            </w:r>
            <w:r w:rsidR="00F23A63" w:rsidRPr="00F23A63">
              <w:rPr>
                <w:rFonts w:ascii="Maiandra GD" w:hAnsi="Maiandra GD"/>
                <w:sz w:val="20"/>
                <w:szCs w:val="20"/>
              </w:rPr>
              <w:t xml:space="preserve"> (encargos institucionales, publicaciones y proyectos académicos y de relación con el entorno, acorde con el Plan Estratégico de la UNCP)</w:t>
            </w:r>
            <w:r w:rsidR="00C43806">
              <w:rPr>
                <w:rFonts w:ascii="Maiandra GD" w:hAnsi="Maiandra GD"/>
                <w:sz w:val="20"/>
                <w:szCs w:val="20"/>
              </w:rPr>
              <w:t>.</w:t>
            </w:r>
          </w:p>
          <w:p w:rsidR="006223CA" w:rsidRPr="00845E00" w:rsidRDefault="00F23A63" w:rsidP="00845E00">
            <w:pPr>
              <w:pStyle w:val="Prrafodelista"/>
              <w:numPr>
                <w:ilvl w:val="0"/>
                <w:numId w:val="14"/>
              </w:numPr>
              <w:spacing w:after="0" w:line="240" w:lineRule="auto"/>
              <w:ind w:left="444" w:hanging="444"/>
              <w:jc w:val="both"/>
              <w:rPr>
                <w:rFonts w:ascii="Maiandra GD" w:hAnsi="Maiandra GD"/>
                <w:sz w:val="20"/>
                <w:szCs w:val="20"/>
              </w:rPr>
            </w:pPr>
            <w:r w:rsidRPr="00845E00">
              <w:rPr>
                <w:rFonts w:ascii="Maiandra GD" w:hAnsi="Maiandra GD"/>
                <w:sz w:val="20"/>
                <w:szCs w:val="20"/>
              </w:rPr>
              <w:t>Demás</w:t>
            </w:r>
            <w:r w:rsidR="001F601C">
              <w:rPr>
                <w:rFonts w:ascii="Maiandra GD" w:hAnsi="Maiandra GD"/>
                <w:sz w:val="20"/>
                <w:szCs w:val="20"/>
              </w:rPr>
              <w:t xml:space="preserve"> deberes señalados en el Art. 87º de la Ley Universitaria 30220 y Art. 243º del Estatuto de la UNCP</w:t>
            </w:r>
            <w:r w:rsidRPr="00845E00">
              <w:rPr>
                <w:rFonts w:ascii="Maiandra GD" w:hAnsi="Maiandra GD"/>
                <w:sz w:val="20"/>
                <w:szCs w:val="20"/>
              </w:rPr>
              <w:t>.</w:t>
            </w:r>
          </w:p>
        </w:tc>
      </w:tr>
      <w:tr w:rsidR="006223CA" w:rsidRPr="00464635" w:rsidTr="00392FF6">
        <w:tc>
          <w:tcPr>
            <w:tcW w:w="1150" w:type="dxa"/>
            <w:shd w:val="clear" w:color="auto" w:fill="auto"/>
          </w:tcPr>
          <w:p w:rsidR="006223CA" w:rsidRPr="00A55A38" w:rsidRDefault="006223CA" w:rsidP="00356C5E">
            <w:pPr>
              <w:spacing w:after="0" w:line="240" w:lineRule="auto"/>
              <w:jc w:val="both"/>
              <w:rPr>
                <w:rFonts w:ascii="Britannic Bold" w:hAnsi="Britannic Bold"/>
                <w:b/>
                <w:sz w:val="18"/>
                <w:szCs w:val="18"/>
              </w:rPr>
            </w:pPr>
          </w:p>
        </w:tc>
        <w:tc>
          <w:tcPr>
            <w:tcW w:w="7923" w:type="dxa"/>
            <w:shd w:val="clear" w:color="auto" w:fill="auto"/>
          </w:tcPr>
          <w:p w:rsidR="006223CA" w:rsidRPr="00392FF6" w:rsidRDefault="006223CA" w:rsidP="00356C5E">
            <w:pPr>
              <w:spacing w:after="0" w:line="240" w:lineRule="auto"/>
              <w:jc w:val="both"/>
              <w:rPr>
                <w:rFonts w:ascii="Maiandra GD" w:hAnsi="Maiandra GD"/>
                <w:sz w:val="20"/>
                <w:szCs w:val="20"/>
              </w:rPr>
            </w:pPr>
          </w:p>
        </w:tc>
      </w:tr>
      <w:tr w:rsidR="006223CA" w:rsidRPr="00464635" w:rsidTr="00392FF6">
        <w:tc>
          <w:tcPr>
            <w:tcW w:w="1150" w:type="dxa"/>
            <w:shd w:val="clear" w:color="auto" w:fill="auto"/>
          </w:tcPr>
          <w:p w:rsidR="006223CA" w:rsidRPr="00A55A38" w:rsidRDefault="006223CA" w:rsidP="006223CA">
            <w:pPr>
              <w:spacing w:after="0" w:line="240" w:lineRule="auto"/>
              <w:jc w:val="both"/>
              <w:rPr>
                <w:rFonts w:ascii="Britannic Bold" w:hAnsi="Britannic Bold"/>
                <w:b/>
                <w:sz w:val="18"/>
                <w:szCs w:val="18"/>
              </w:rPr>
            </w:pPr>
            <w:r>
              <w:rPr>
                <w:rFonts w:ascii="Britannic Bold" w:hAnsi="Britannic Bold"/>
                <w:b/>
                <w:sz w:val="18"/>
                <w:szCs w:val="18"/>
              </w:rPr>
              <w:t>QUINTA</w:t>
            </w:r>
            <w:r w:rsidRPr="00A55A38">
              <w:rPr>
                <w:rFonts w:ascii="Britannic Bold" w:hAnsi="Britannic Bold"/>
                <w:b/>
                <w:sz w:val="18"/>
                <w:szCs w:val="18"/>
              </w:rPr>
              <w:t>:</w:t>
            </w:r>
          </w:p>
        </w:tc>
        <w:tc>
          <w:tcPr>
            <w:tcW w:w="7923" w:type="dxa"/>
            <w:shd w:val="clear" w:color="auto" w:fill="auto"/>
          </w:tcPr>
          <w:p w:rsidR="006223CA" w:rsidRPr="00464635" w:rsidRDefault="00F23A63" w:rsidP="00370F4D">
            <w:pPr>
              <w:spacing w:after="0" w:line="240" w:lineRule="auto"/>
              <w:jc w:val="both"/>
              <w:rPr>
                <w:rFonts w:ascii="Maiandra GD" w:hAnsi="Maiandra GD"/>
                <w:sz w:val="20"/>
                <w:szCs w:val="20"/>
              </w:rPr>
            </w:pPr>
            <w:r w:rsidRPr="00F23A63">
              <w:rPr>
                <w:rFonts w:ascii="Maiandra GD" w:hAnsi="Maiandra GD"/>
                <w:sz w:val="20"/>
                <w:szCs w:val="20"/>
              </w:rPr>
              <w:t>El SILABO de la asignatura (para las categorías de principal, asociado o auxiliar) o GUÍA DE PR</w:t>
            </w:r>
            <w:r w:rsidR="00370F4D">
              <w:rPr>
                <w:rFonts w:ascii="Maiandra GD" w:hAnsi="Maiandra GD"/>
                <w:sz w:val="20"/>
                <w:szCs w:val="20"/>
              </w:rPr>
              <w:t>Á</w:t>
            </w:r>
            <w:r w:rsidRPr="00F23A63">
              <w:rPr>
                <w:rFonts w:ascii="Maiandra GD" w:hAnsi="Maiandra GD"/>
                <w:sz w:val="20"/>
                <w:szCs w:val="20"/>
              </w:rPr>
              <w:t xml:space="preserve">CTICA (para </w:t>
            </w:r>
            <w:r w:rsidR="00370F4D">
              <w:rPr>
                <w:rFonts w:ascii="Maiandra GD" w:hAnsi="Maiandra GD"/>
                <w:sz w:val="20"/>
                <w:szCs w:val="20"/>
              </w:rPr>
              <w:t>j</w:t>
            </w:r>
            <w:r w:rsidRPr="00F23A63">
              <w:rPr>
                <w:rFonts w:ascii="Maiandra GD" w:hAnsi="Maiandra GD"/>
                <w:sz w:val="20"/>
                <w:szCs w:val="20"/>
              </w:rPr>
              <w:t>efe</w:t>
            </w:r>
            <w:r w:rsidR="00370F4D">
              <w:rPr>
                <w:rFonts w:ascii="Maiandra GD" w:hAnsi="Maiandra GD"/>
                <w:sz w:val="20"/>
                <w:szCs w:val="20"/>
              </w:rPr>
              <w:t xml:space="preserve">s </w:t>
            </w:r>
            <w:r w:rsidRPr="00F23A63">
              <w:rPr>
                <w:rFonts w:ascii="Maiandra GD" w:hAnsi="Maiandra GD"/>
                <w:sz w:val="20"/>
                <w:szCs w:val="20"/>
              </w:rPr>
              <w:t xml:space="preserve">de </w:t>
            </w:r>
            <w:r w:rsidR="00370F4D">
              <w:rPr>
                <w:rFonts w:ascii="Maiandra GD" w:hAnsi="Maiandra GD"/>
                <w:sz w:val="20"/>
                <w:szCs w:val="20"/>
              </w:rPr>
              <w:t>p</w:t>
            </w:r>
            <w:r w:rsidRPr="00F23A63">
              <w:rPr>
                <w:rFonts w:ascii="Maiandra GD" w:hAnsi="Maiandra GD"/>
                <w:sz w:val="20"/>
                <w:szCs w:val="20"/>
              </w:rPr>
              <w:t>ráctica) será proporcionado por la facultad o carrera profesional.</w:t>
            </w:r>
          </w:p>
        </w:tc>
      </w:tr>
      <w:tr w:rsidR="006223CA" w:rsidRPr="00464635" w:rsidTr="00392FF6">
        <w:tc>
          <w:tcPr>
            <w:tcW w:w="1150" w:type="dxa"/>
            <w:shd w:val="clear" w:color="auto" w:fill="auto"/>
          </w:tcPr>
          <w:p w:rsidR="006223CA" w:rsidRPr="00A55A38" w:rsidRDefault="006223CA" w:rsidP="00356C5E">
            <w:pPr>
              <w:spacing w:after="0" w:line="240" w:lineRule="auto"/>
              <w:jc w:val="both"/>
              <w:rPr>
                <w:rFonts w:ascii="Britannic Bold" w:hAnsi="Britannic Bold"/>
                <w:b/>
                <w:sz w:val="18"/>
                <w:szCs w:val="18"/>
              </w:rPr>
            </w:pPr>
          </w:p>
        </w:tc>
        <w:tc>
          <w:tcPr>
            <w:tcW w:w="7923" w:type="dxa"/>
            <w:shd w:val="clear" w:color="auto" w:fill="auto"/>
          </w:tcPr>
          <w:p w:rsidR="006223CA" w:rsidRDefault="006223CA" w:rsidP="00356C5E">
            <w:pPr>
              <w:spacing w:after="0" w:line="240" w:lineRule="auto"/>
              <w:jc w:val="both"/>
              <w:rPr>
                <w:rFonts w:ascii="Maiandra GD" w:hAnsi="Maiandra GD"/>
                <w:sz w:val="20"/>
                <w:szCs w:val="20"/>
              </w:rPr>
            </w:pPr>
          </w:p>
        </w:tc>
      </w:tr>
      <w:tr w:rsidR="006223CA" w:rsidRPr="00464635" w:rsidTr="00392FF6">
        <w:tc>
          <w:tcPr>
            <w:tcW w:w="1150" w:type="dxa"/>
            <w:shd w:val="clear" w:color="auto" w:fill="auto"/>
          </w:tcPr>
          <w:p w:rsidR="006223CA" w:rsidRPr="00A55A38" w:rsidRDefault="006223CA" w:rsidP="006223CA">
            <w:pPr>
              <w:spacing w:after="0" w:line="240" w:lineRule="auto"/>
              <w:jc w:val="both"/>
              <w:rPr>
                <w:rFonts w:ascii="Britannic Bold" w:hAnsi="Britannic Bold"/>
                <w:b/>
                <w:sz w:val="18"/>
                <w:szCs w:val="18"/>
              </w:rPr>
            </w:pPr>
            <w:r>
              <w:rPr>
                <w:rFonts w:ascii="Britannic Bold" w:hAnsi="Britannic Bold"/>
                <w:b/>
                <w:sz w:val="18"/>
                <w:szCs w:val="18"/>
              </w:rPr>
              <w:t>SEXTA</w:t>
            </w:r>
            <w:r w:rsidRPr="00A55A38">
              <w:rPr>
                <w:rFonts w:ascii="Britannic Bold" w:hAnsi="Britannic Bold"/>
                <w:b/>
                <w:sz w:val="18"/>
                <w:szCs w:val="18"/>
              </w:rPr>
              <w:t xml:space="preserve">: </w:t>
            </w:r>
          </w:p>
        </w:tc>
        <w:tc>
          <w:tcPr>
            <w:tcW w:w="7923" w:type="dxa"/>
            <w:shd w:val="clear" w:color="auto" w:fill="auto"/>
          </w:tcPr>
          <w:p w:rsidR="006223CA" w:rsidRPr="00464635" w:rsidRDefault="009D6A16" w:rsidP="00356C5E">
            <w:pPr>
              <w:spacing w:after="0" w:line="240" w:lineRule="auto"/>
              <w:jc w:val="both"/>
              <w:rPr>
                <w:rFonts w:ascii="Maiandra GD" w:hAnsi="Maiandra GD"/>
                <w:sz w:val="20"/>
                <w:szCs w:val="20"/>
              </w:rPr>
            </w:pPr>
            <w:r w:rsidRPr="009D6A16">
              <w:rPr>
                <w:rFonts w:ascii="Maiandra GD" w:hAnsi="Maiandra GD"/>
                <w:sz w:val="20"/>
                <w:szCs w:val="20"/>
              </w:rPr>
              <w:t>Recepcionada la solicitud de inscripción del postulante, éste no podrá adjuntar nuevos documentos. La presentación de documentos falsos o adulterados dará lugar a la descalificación del postulante y a la acción legal correspondiente.</w:t>
            </w:r>
          </w:p>
        </w:tc>
      </w:tr>
      <w:tr w:rsidR="006223CA" w:rsidRPr="00464635" w:rsidTr="00392FF6">
        <w:tc>
          <w:tcPr>
            <w:tcW w:w="1150" w:type="dxa"/>
            <w:shd w:val="clear" w:color="auto" w:fill="auto"/>
          </w:tcPr>
          <w:p w:rsidR="006223CA" w:rsidRDefault="006223CA" w:rsidP="006223CA">
            <w:pPr>
              <w:spacing w:after="0" w:line="240" w:lineRule="auto"/>
              <w:jc w:val="both"/>
              <w:rPr>
                <w:rFonts w:ascii="Britannic Bold" w:hAnsi="Britannic Bold"/>
                <w:b/>
                <w:sz w:val="18"/>
                <w:szCs w:val="18"/>
              </w:rPr>
            </w:pPr>
          </w:p>
        </w:tc>
        <w:tc>
          <w:tcPr>
            <w:tcW w:w="7923" w:type="dxa"/>
            <w:shd w:val="clear" w:color="auto" w:fill="auto"/>
          </w:tcPr>
          <w:p w:rsidR="006223CA" w:rsidRDefault="006223CA" w:rsidP="00356C5E">
            <w:pPr>
              <w:spacing w:after="0" w:line="240" w:lineRule="auto"/>
              <w:jc w:val="both"/>
              <w:rPr>
                <w:rFonts w:ascii="Maiandra GD" w:hAnsi="Maiandra GD"/>
                <w:sz w:val="20"/>
                <w:szCs w:val="20"/>
              </w:rPr>
            </w:pPr>
          </w:p>
        </w:tc>
      </w:tr>
      <w:tr w:rsidR="006223CA" w:rsidRPr="00464635" w:rsidTr="00392FF6">
        <w:tc>
          <w:tcPr>
            <w:tcW w:w="1150" w:type="dxa"/>
            <w:shd w:val="clear" w:color="auto" w:fill="auto"/>
          </w:tcPr>
          <w:p w:rsidR="006223CA" w:rsidRPr="00A55A38" w:rsidRDefault="00E27A74" w:rsidP="00356C5E">
            <w:pPr>
              <w:spacing w:after="0" w:line="240" w:lineRule="auto"/>
              <w:jc w:val="both"/>
              <w:rPr>
                <w:rFonts w:ascii="Britannic Bold" w:hAnsi="Britannic Bold"/>
                <w:b/>
                <w:sz w:val="18"/>
                <w:szCs w:val="18"/>
              </w:rPr>
            </w:pPr>
            <w:r>
              <w:rPr>
                <w:rFonts w:ascii="Britannic Bold" w:hAnsi="Britannic Bold"/>
                <w:b/>
                <w:sz w:val="18"/>
                <w:szCs w:val="18"/>
              </w:rPr>
              <w:t>SÉPTIMA</w:t>
            </w:r>
            <w:r w:rsidR="006223CA">
              <w:rPr>
                <w:rFonts w:ascii="Britannic Bold" w:hAnsi="Britannic Bold"/>
                <w:b/>
                <w:sz w:val="18"/>
                <w:szCs w:val="18"/>
              </w:rPr>
              <w:t>:</w:t>
            </w:r>
          </w:p>
        </w:tc>
        <w:tc>
          <w:tcPr>
            <w:tcW w:w="7923" w:type="dxa"/>
            <w:shd w:val="clear" w:color="auto" w:fill="auto"/>
          </w:tcPr>
          <w:p w:rsidR="006223CA" w:rsidRPr="00464635" w:rsidRDefault="009D6A16" w:rsidP="00356C5E">
            <w:pPr>
              <w:spacing w:after="0" w:line="240" w:lineRule="auto"/>
              <w:jc w:val="both"/>
              <w:rPr>
                <w:rFonts w:ascii="Maiandra GD" w:hAnsi="Maiandra GD"/>
                <w:sz w:val="20"/>
                <w:szCs w:val="20"/>
              </w:rPr>
            </w:pPr>
            <w:r w:rsidRPr="009D6A16">
              <w:rPr>
                <w:rFonts w:ascii="Maiandra GD" w:hAnsi="Maiandra GD"/>
                <w:sz w:val="20"/>
                <w:szCs w:val="20"/>
              </w:rPr>
              <w:t>Los ganadores del concurso, presentar</w:t>
            </w:r>
            <w:r w:rsidR="004B22C8">
              <w:rPr>
                <w:rFonts w:ascii="Maiandra GD" w:hAnsi="Maiandra GD"/>
                <w:sz w:val="20"/>
                <w:szCs w:val="20"/>
              </w:rPr>
              <w:t>á</w:t>
            </w:r>
            <w:r w:rsidRPr="009D6A16">
              <w:rPr>
                <w:rFonts w:ascii="Maiandra GD" w:hAnsi="Maiandra GD"/>
                <w:sz w:val="20"/>
                <w:szCs w:val="20"/>
              </w:rPr>
              <w:t>n en un plazo máximo de 15 días calendarios, al Vicerrectorado Académico, los certificados de estudios originales y su partida de nacimiento original o copia legalizada por notario público y otros documentos que la Oficina de Escalafón considere, con los cuales se adscriben a la facultad y se incorpora</w:t>
            </w:r>
            <w:r w:rsidR="004B22C8">
              <w:rPr>
                <w:rFonts w:ascii="Maiandra GD" w:hAnsi="Maiandra GD"/>
                <w:sz w:val="20"/>
                <w:szCs w:val="20"/>
              </w:rPr>
              <w:t xml:space="preserve">n </w:t>
            </w:r>
            <w:r w:rsidRPr="009D6A16">
              <w:rPr>
                <w:rFonts w:ascii="Maiandra GD" w:hAnsi="Maiandra GD"/>
                <w:sz w:val="20"/>
                <w:szCs w:val="20"/>
              </w:rPr>
              <w:t>al Departamento Académico respectivo.</w:t>
            </w:r>
          </w:p>
        </w:tc>
      </w:tr>
      <w:tr w:rsidR="006223CA" w:rsidRPr="00464635" w:rsidTr="00392FF6">
        <w:tc>
          <w:tcPr>
            <w:tcW w:w="1150" w:type="dxa"/>
            <w:shd w:val="clear" w:color="auto" w:fill="auto"/>
          </w:tcPr>
          <w:p w:rsidR="006223CA" w:rsidRPr="00A55A38" w:rsidRDefault="006223CA" w:rsidP="00356C5E">
            <w:pPr>
              <w:spacing w:after="0" w:line="240" w:lineRule="auto"/>
              <w:jc w:val="both"/>
              <w:rPr>
                <w:rFonts w:ascii="Britannic Bold" w:hAnsi="Britannic Bold"/>
                <w:b/>
                <w:sz w:val="18"/>
                <w:szCs w:val="18"/>
              </w:rPr>
            </w:pPr>
          </w:p>
        </w:tc>
        <w:tc>
          <w:tcPr>
            <w:tcW w:w="7923" w:type="dxa"/>
            <w:shd w:val="clear" w:color="auto" w:fill="auto"/>
          </w:tcPr>
          <w:p w:rsidR="006223CA" w:rsidRDefault="006223CA" w:rsidP="00356C5E">
            <w:pPr>
              <w:spacing w:after="0" w:line="240" w:lineRule="auto"/>
              <w:jc w:val="both"/>
              <w:rPr>
                <w:rFonts w:ascii="Maiandra GD" w:hAnsi="Maiandra GD"/>
                <w:sz w:val="20"/>
                <w:szCs w:val="20"/>
              </w:rPr>
            </w:pPr>
          </w:p>
        </w:tc>
      </w:tr>
      <w:tr w:rsidR="006223CA" w:rsidRPr="00464635" w:rsidTr="00392FF6">
        <w:tc>
          <w:tcPr>
            <w:tcW w:w="1150" w:type="dxa"/>
            <w:shd w:val="clear" w:color="auto" w:fill="auto"/>
          </w:tcPr>
          <w:p w:rsidR="006223CA" w:rsidRPr="00A55A38" w:rsidRDefault="006223CA" w:rsidP="00356C5E">
            <w:pPr>
              <w:spacing w:after="0" w:line="240" w:lineRule="auto"/>
              <w:jc w:val="both"/>
              <w:rPr>
                <w:rFonts w:ascii="Britannic Bold" w:hAnsi="Britannic Bold"/>
                <w:b/>
                <w:sz w:val="18"/>
                <w:szCs w:val="18"/>
              </w:rPr>
            </w:pPr>
            <w:r>
              <w:rPr>
                <w:rFonts w:ascii="Britannic Bold" w:hAnsi="Britannic Bold"/>
                <w:b/>
                <w:sz w:val="18"/>
                <w:szCs w:val="18"/>
              </w:rPr>
              <w:lastRenderedPageBreak/>
              <w:t>OCTAVA:</w:t>
            </w:r>
          </w:p>
        </w:tc>
        <w:tc>
          <w:tcPr>
            <w:tcW w:w="7923" w:type="dxa"/>
            <w:shd w:val="clear" w:color="auto" w:fill="auto"/>
          </w:tcPr>
          <w:p w:rsidR="006223CA" w:rsidRPr="00464635" w:rsidRDefault="00E40836" w:rsidP="00356C5E">
            <w:pPr>
              <w:spacing w:after="0" w:line="240" w:lineRule="auto"/>
              <w:jc w:val="both"/>
              <w:rPr>
                <w:rFonts w:ascii="Maiandra GD" w:hAnsi="Maiandra GD"/>
                <w:sz w:val="20"/>
                <w:szCs w:val="20"/>
              </w:rPr>
            </w:pPr>
            <w:r w:rsidRPr="00E40836">
              <w:rPr>
                <w:rFonts w:ascii="Maiandra GD" w:hAnsi="Maiandra GD"/>
                <w:sz w:val="20"/>
                <w:szCs w:val="20"/>
              </w:rPr>
              <w:t>Las situaciones no contempladas en el presente reglamento, serán resu</w:t>
            </w:r>
            <w:r w:rsidR="004B22C8">
              <w:rPr>
                <w:rFonts w:ascii="Maiandra GD" w:hAnsi="Maiandra GD"/>
                <w:sz w:val="20"/>
                <w:szCs w:val="20"/>
              </w:rPr>
              <w:t>e</w:t>
            </w:r>
            <w:r w:rsidRPr="00E40836">
              <w:rPr>
                <w:rFonts w:ascii="Maiandra GD" w:hAnsi="Maiandra GD"/>
                <w:sz w:val="20"/>
                <w:szCs w:val="20"/>
              </w:rPr>
              <w:t>ltas en primera instancia por el Consejo de Facultad y en segunda instancia por el Consejo Universitario.</w:t>
            </w:r>
          </w:p>
        </w:tc>
      </w:tr>
    </w:tbl>
    <w:p w:rsidR="00392FF6" w:rsidRDefault="00392FF6" w:rsidP="00713637">
      <w:pPr>
        <w:spacing w:after="0" w:line="240" w:lineRule="auto"/>
        <w:jc w:val="both"/>
        <w:rPr>
          <w:rFonts w:ascii="Maiandra GD" w:hAnsi="Maiandra GD"/>
          <w:sz w:val="20"/>
          <w:szCs w:val="20"/>
        </w:rPr>
      </w:pPr>
    </w:p>
    <w:p w:rsidR="00F47B78" w:rsidRPr="00287A03" w:rsidRDefault="00F47B78" w:rsidP="00F47B78">
      <w:pPr>
        <w:pStyle w:val="Prrafodelista"/>
        <w:spacing w:after="0" w:line="240" w:lineRule="auto"/>
        <w:jc w:val="center"/>
        <w:rPr>
          <w:rFonts w:ascii="Britannic Bold" w:hAnsi="Britannic Bold" w:cs="Times New Roman"/>
          <w:b/>
          <w:sz w:val="20"/>
          <w:szCs w:val="20"/>
        </w:rPr>
      </w:pPr>
      <w:r w:rsidRPr="00287A03">
        <w:rPr>
          <w:rFonts w:ascii="Britannic Bold" w:hAnsi="Britannic Bold" w:cs="Times New Roman"/>
          <w:b/>
          <w:sz w:val="20"/>
          <w:szCs w:val="20"/>
        </w:rPr>
        <w:t>CAPITULO X</w:t>
      </w:r>
    </w:p>
    <w:p w:rsidR="00F47B78" w:rsidRPr="00287A03" w:rsidRDefault="00F47B78" w:rsidP="00F47B78">
      <w:pPr>
        <w:pStyle w:val="Prrafodelista"/>
        <w:spacing w:after="0" w:line="240" w:lineRule="auto"/>
        <w:jc w:val="center"/>
        <w:rPr>
          <w:rFonts w:ascii="Britannic Bold" w:hAnsi="Britannic Bold" w:cs="Times New Roman"/>
          <w:b/>
          <w:sz w:val="20"/>
          <w:szCs w:val="20"/>
        </w:rPr>
      </w:pPr>
      <w:r w:rsidRPr="00287A03">
        <w:rPr>
          <w:rFonts w:ascii="Britannic Bold" w:hAnsi="Britannic Bold" w:cs="Times New Roman"/>
          <w:b/>
          <w:sz w:val="20"/>
          <w:szCs w:val="20"/>
        </w:rPr>
        <w:t xml:space="preserve">DISPOSICIONES </w:t>
      </w:r>
      <w:r w:rsidR="004F7B43" w:rsidRPr="00287A03">
        <w:rPr>
          <w:rFonts w:ascii="Britannic Bold" w:hAnsi="Britannic Bold" w:cs="Times New Roman"/>
          <w:b/>
          <w:sz w:val="20"/>
          <w:szCs w:val="20"/>
        </w:rPr>
        <w:t>TRANSITORIAS</w:t>
      </w:r>
    </w:p>
    <w:p w:rsidR="00F47B78" w:rsidRDefault="00F47B78" w:rsidP="00F47B78">
      <w:pPr>
        <w:spacing w:after="0" w:line="240" w:lineRule="auto"/>
        <w:ind w:left="705" w:hanging="705"/>
        <w:jc w:val="both"/>
        <w:rPr>
          <w:rFonts w:ascii="Maiandra GD" w:hAnsi="Maiandra GD" w:cs="Times New Roman"/>
          <w:b/>
          <w:sz w:val="20"/>
          <w:szCs w:val="20"/>
        </w:rPr>
      </w:pPr>
    </w:p>
    <w:tbl>
      <w:tblPr>
        <w:tblW w:w="9073" w:type="dxa"/>
        <w:tblInd w:w="-34" w:type="dxa"/>
        <w:tblLook w:val="04A0" w:firstRow="1" w:lastRow="0" w:firstColumn="1" w:lastColumn="0" w:noHBand="0" w:noVBand="1"/>
      </w:tblPr>
      <w:tblGrid>
        <w:gridCol w:w="1150"/>
        <w:gridCol w:w="7923"/>
      </w:tblGrid>
      <w:tr w:rsidR="006B59E3" w:rsidRPr="00464635" w:rsidTr="00356C5E">
        <w:tc>
          <w:tcPr>
            <w:tcW w:w="1150" w:type="dxa"/>
            <w:shd w:val="clear" w:color="auto" w:fill="auto"/>
          </w:tcPr>
          <w:p w:rsidR="006B59E3" w:rsidRPr="00A55A38" w:rsidRDefault="006B59E3" w:rsidP="006B59E3">
            <w:pPr>
              <w:spacing w:after="0" w:line="240" w:lineRule="auto"/>
              <w:jc w:val="both"/>
              <w:rPr>
                <w:rFonts w:ascii="Britannic Bold" w:hAnsi="Britannic Bold"/>
                <w:b/>
                <w:sz w:val="18"/>
                <w:szCs w:val="18"/>
              </w:rPr>
            </w:pPr>
            <w:r w:rsidRPr="00A55A38">
              <w:rPr>
                <w:rFonts w:ascii="Britannic Bold" w:hAnsi="Britannic Bold"/>
                <w:b/>
                <w:sz w:val="18"/>
                <w:szCs w:val="18"/>
              </w:rPr>
              <w:t>PRIMERA:</w:t>
            </w:r>
          </w:p>
        </w:tc>
        <w:tc>
          <w:tcPr>
            <w:tcW w:w="7923" w:type="dxa"/>
            <w:shd w:val="clear" w:color="auto" w:fill="auto"/>
          </w:tcPr>
          <w:p w:rsidR="006B59E3" w:rsidRPr="00464635" w:rsidRDefault="006B59E3" w:rsidP="006B59E3">
            <w:pPr>
              <w:spacing w:after="0" w:line="240" w:lineRule="auto"/>
              <w:jc w:val="both"/>
              <w:rPr>
                <w:rFonts w:ascii="Maiandra GD" w:hAnsi="Maiandra GD"/>
                <w:sz w:val="20"/>
                <w:szCs w:val="20"/>
              </w:rPr>
            </w:pPr>
            <w:r w:rsidRPr="006B59E3">
              <w:rPr>
                <w:rFonts w:ascii="Maiandra GD" w:hAnsi="Maiandra GD"/>
                <w:sz w:val="20"/>
                <w:szCs w:val="20"/>
              </w:rPr>
              <w:t>En las facultades donde existan dos o más escuelas profesionales, el Consejo de Facultad podrá designar sub comisiones ad-hoc especiales integradas por tres docentes ordinarios de la facultad y un estudiante en calidad de observador.</w:t>
            </w:r>
          </w:p>
        </w:tc>
      </w:tr>
      <w:tr w:rsidR="006B59E3" w:rsidRPr="00464635" w:rsidTr="00356C5E">
        <w:tc>
          <w:tcPr>
            <w:tcW w:w="1150" w:type="dxa"/>
            <w:shd w:val="clear" w:color="auto" w:fill="auto"/>
          </w:tcPr>
          <w:p w:rsidR="006B59E3" w:rsidRPr="00A55A38" w:rsidRDefault="006B59E3" w:rsidP="006B59E3">
            <w:pPr>
              <w:spacing w:after="0" w:line="240" w:lineRule="auto"/>
              <w:jc w:val="both"/>
              <w:rPr>
                <w:rFonts w:ascii="Britannic Bold" w:hAnsi="Britannic Bold"/>
                <w:b/>
                <w:sz w:val="18"/>
                <w:szCs w:val="18"/>
              </w:rPr>
            </w:pPr>
          </w:p>
        </w:tc>
        <w:tc>
          <w:tcPr>
            <w:tcW w:w="7923" w:type="dxa"/>
            <w:shd w:val="clear" w:color="auto" w:fill="auto"/>
          </w:tcPr>
          <w:p w:rsidR="006B59E3" w:rsidRDefault="006B59E3" w:rsidP="006B59E3">
            <w:pPr>
              <w:spacing w:after="0" w:line="240" w:lineRule="auto"/>
              <w:jc w:val="both"/>
              <w:rPr>
                <w:rFonts w:ascii="Maiandra GD" w:hAnsi="Maiandra GD"/>
                <w:sz w:val="20"/>
                <w:szCs w:val="20"/>
              </w:rPr>
            </w:pPr>
          </w:p>
        </w:tc>
      </w:tr>
      <w:tr w:rsidR="006B59E3" w:rsidRPr="00464635" w:rsidTr="00356C5E">
        <w:tc>
          <w:tcPr>
            <w:tcW w:w="1150" w:type="dxa"/>
            <w:shd w:val="clear" w:color="auto" w:fill="auto"/>
          </w:tcPr>
          <w:p w:rsidR="006B59E3" w:rsidRPr="00A55A38" w:rsidRDefault="006B59E3" w:rsidP="006B59E3">
            <w:pPr>
              <w:spacing w:after="0" w:line="240" w:lineRule="auto"/>
              <w:jc w:val="both"/>
              <w:rPr>
                <w:rFonts w:ascii="Britannic Bold" w:hAnsi="Britannic Bold"/>
                <w:b/>
                <w:sz w:val="18"/>
                <w:szCs w:val="18"/>
              </w:rPr>
            </w:pPr>
            <w:r w:rsidRPr="00A55A38">
              <w:rPr>
                <w:rFonts w:ascii="Britannic Bold" w:hAnsi="Britannic Bold"/>
                <w:b/>
                <w:sz w:val="18"/>
                <w:szCs w:val="18"/>
              </w:rPr>
              <w:t>SEGUNDA:</w:t>
            </w:r>
          </w:p>
        </w:tc>
        <w:tc>
          <w:tcPr>
            <w:tcW w:w="7923" w:type="dxa"/>
            <w:shd w:val="clear" w:color="auto" w:fill="auto"/>
          </w:tcPr>
          <w:p w:rsidR="006B59E3" w:rsidRPr="00464635" w:rsidRDefault="006B59E3" w:rsidP="006B59E3">
            <w:pPr>
              <w:spacing w:after="0" w:line="240" w:lineRule="auto"/>
              <w:jc w:val="both"/>
              <w:rPr>
                <w:rFonts w:ascii="Maiandra GD" w:hAnsi="Maiandra GD"/>
                <w:sz w:val="20"/>
                <w:szCs w:val="20"/>
              </w:rPr>
            </w:pPr>
            <w:r w:rsidRPr="006B59E3">
              <w:rPr>
                <w:rFonts w:ascii="Maiandra GD" w:hAnsi="Maiandra GD"/>
                <w:sz w:val="20"/>
                <w:szCs w:val="20"/>
              </w:rPr>
              <w:t>El presente reglamento da cumplimiento a lo estipulado en el Art. 48° de la Ley N° 29973, Ley General de la Persona con Discapacidad.</w:t>
            </w:r>
          </w:p>
        </w:tc>
      </w:tr>
      <w:tr w:rsidR="006B59E3" w:rsidRPr="00464635" w:rsidTr="00356C5E">
        <w:tc>
          <w:tcPr>
            <w:tcW w:w="1150" w:type="dxa"/>
            <w:shd w:val="clear" w:color="auto" w:fill="auto"/>
          </w:tcPr>
          <w:p w:rsidR="006B59E3" w:rsidRPr="00A55A38" w:rsidRDefault="006B59E3" w:rsidP="006B59E3">
            <w:pPr>
              <w:spacing w:after="0" w:line="240" w:lineRule="auto"/>
              <w:jc w:val="both"/>
              <w:rPr>
                <w:rFonts w:ascii="Britannic Bold" w:hAnsi="Britannic Bold"/>
                <w:b/>
                <w:sz w:val="18"/>
                <w:szCs w:val="18"/>
              </w:rPr>
            </w:pPr>
          </w:p>
        </w:tc>
        <w:tc>
          <w:tcPr>
            <w:tcW w:w="7923" w:type="dxa"/>
            <w:shd w:val="clear" w:color="auto" w:fill="auto"/>
          </w:tcPr>
          <w:p w:rsidR="006B59E3" w:rsidRPr="00464635" w:rsidRDefault="006B59E3" w:rsidP="006B59E3">
            <w:pPr>
              <w:spacing w:after="0" w:line="240" w:lineRule="auto"/>
              <w:jc w:val="both"/>
              <w:rPr>
                <w:rFonts w:ascii="Maiandra GD" w:hAnsi="Maiandra GD"/>
                <w:sz w:val="20"/>
                <w:szCs w:val="20"/>
              </w:rPr>
            </w:pPr>
          </w:p>
        </w:tc>
      </w:tr>
      <w:tr w:rsidR="006B59E3" w:rsidRPr="00464635" w:rsidTr="00356C5E">
        <w:tc>
          <w:tcPr>
            <w:tcW w:w="1150" w:type="dxa"/>
            <w:shd w:val="clear" w:color="auto" w:fill="auto"/>
          </w:tcPr>
          <w:p w:rsidR="006B59E3" w:rsidRPr="00A55A38" w:rsidRDefault="006B59E3" w:rsidP="006B59E3">
            <w:pPr>
              <w:spacing w:after="0" w:line="240" w:lineRule="auto"/>
              <w:jc w:val="both"/>
              <w:rPr>
                <w:rFonts w:ascii="Britannic Bold" w:hAnsi="Britannic Bold"/>
                <w:b/>
                <w:sz w:val="18"/>
                <w:szCs w:val="18"/>
              </w:rPr>
            </w:pPr>
            <w:r w:rsidRPr="00A55A38">
              <w:rPr>
                <w:rFonts w:ascii="Britannic Bold" w:hAnsi="Britannic Bold"/>
                <w:b/>
                <w:sz w:val="18"/>
                <w:szCs w:val="18"/>
              </w:rPr>
              <w:t xml:space="preserve">TERCERA: </w:t>
            </w:r>
          </w:p>
        </w:tc>
        <w:tc>
          <w:tcPr>
            <w:tcW w:w="7923" w:type="dxa"/>
            <w:shd w:val="clear" w:color="auto" w:fill="auto"/>
          </w:tcPr>
          <w:p w:rsidR="006B59E3" w:rsidRPr="00464635" w:rsidRDefault="00621365" w:rsidP="006B59E3">
            <w:pPr>
              <w:spacing w:after="0" w:line="240" w:lineRule="auto"/>
              <w:jc w:val="both"/>
              <w:rPr>
                <w:rFonts w:ascii="Maiandra GD" w:hAnsi="Maiandra GD"/>
                <w:sz w:val="20"/>
                <w:szCs w:val="20"/>
              </w:rPr>
            </w:pPr>
            <w:r w:rsidRPr="00621365">
              <w:rPr>
                <w:rFonts w:ascii="Maiandra GD" w:hAnsi="Maiandra GD"/>
                <w:sz w:val="20"/>
                <w:szCs w:val="20"/>
              </w:rPr>
              <w:t>Queda derogada toda norma o artículo que se oponga al presente reglamento.</w:t>
            </w:r>
          </w:p>
        </w:tc>
      </w:tr>
    </w:tbl>
    <w:p w:rsidR="006B59E3" w:rsidRDefault="006B59E3" w:rsidP="006B59E3">
      <w:pPr>
        <w:spacing w:after="0" w:line="240" w:lineRule="auto"/>
        <w:ind w:hanging="900"/>
        <w:jc w:val="both"/>
        <w:rPr>
          <w:rFonts w:ascii="Maiandra GD" w:hAnsi="Maiandra GD"/>
          <w:sz w:val="20"/>
          <w:szCs w:val="20"/>
        </w:rPr>
      </w:pPr>
    </w:p>
    <w:p w:rsidR="00DF26B9" w:rsidRDefault="00DF26B9" w:rsidP="00DF26B9">
      <w:pPr>
        <w:jc w:val="both"/>
        <w:rPr>
          <w:sz w:val="18"/>
        </w:rPr>
      </w:pPr>
      <w:r w:rsidRPr="00B63395">
        <w:rPr>
          <w:sz w:val="18"/>
        </w:rPr>
        <w:t xml:space="preserve">Revisado y aprobado por </w:t>
      </w:r>
      <w:r>
        <w:rPr>
          <w:sz w:val="18"/>
        </w:rPr>
        <w:t xml:space="preserve">unanimidad por </w:t>
      </w:r>
      <w:r w:rsidRPr="00B63395">
        <w:rPr>
          <w:sz w:val="18"/>
        </w:rPr>
        <w:t xml:space="preserve">la Comisión Permanente de Estatuto, Reglamentos y Directivas del Consejo Universitario en sesión de fecha </w:t>
      </w:r>
      <w:r>
        <w:rPr>
          <w:sz w:val="18"/>
        </w:rPr>
        <w:t>16 de agosto de 2018</w:t>
      </w:r>
      <w:r w:rsidRPr="00B63395">
        <w:rPr>
          <w:sz w:val="18"/>
        </w:rPr>
        <w:t>.</w:t>
      </w:r>
    </w:p>
    <w:p w:rsidR="007A508D" w:rsidRDefault="007A508D" w:rsidP="007A508D">
      <w:pPr>
        <w:jc w:val="both"/>
        <w:rPr>
          <w:rFonts w:eastAsia="Calibri"/>
          <w:sz w:val="18"/>
        </w:rPr>
      </w:pPr>
      <w:r>
        <w:rPr>
          <w:sz w:val="18"/>
        </w:rPr>
        <w:t xml:space="preserve">APROBADO CON </w:t>
      </w:r>
      <w:r>
        <w:rPr>
          <w:b/>
          <w:sz w:val="18"/>
        </w:rPr>
        <w:t>RESOLUCIÓN Nº 4296-CU-2018</w:t>
      </w:r>
      <w:r>
        <w:rPr>
          <w:sz w:val="18"/>
        </w:rPr>
        <w:t xml:space="preserve"> EN SESIÓN DE CONSEJO UNIVERSITARIO DE FECHA 11 DE SETIEMBRE DE 2018.</w:t>
      </w:r>
    </w:p>
    <w:p w:rsidR="00DF26B9" w:rsidRDefault="00DF26B9" w:rsidP="00DF26B9">
      <w:pPr>
        <w:jc w:val="both"/>
        <w:rPr>
          <w:rFonts w:ascii="Maiandra GD" w:hAnsi="Maiandra GD"/>
          <w:sz w:val="20"/>
          <w:szCs w:val="20"/>
        </w:rPr>
      </w:pPr>
    </w:p>
    <w:p w:rsidR="00DF26B9" w:rsidRDefault="00DF26B9" w:rsidP="00DF26B9">
      <w:pPr>
        <w:jc w:val="both"/>
        <w:rPr>
          <w:rFonts w:ascii="Maiandra GD" w:hAnsi="Maiandra GD"/>
          <w:sz w:val="16"/>
          <w:szCs w:val="20"/>
        </w:rPr>
      </w:pPr>
    </w:p>
    <w:p w:rsidR="00DF26B9" w:rsidRDefault="00DF26B9" w:rsidP="00DF26B9">
      <w:pPr>
        <w:jc w:val="both"/>
        <w:rPr>
          <w:rFonts w:ascii="Maiandra GD" w:hAnsi="Maiandra GD"/>
          <w:sz w:val="16"/>
          <w:szCs w:val="20"/>
        </w:rPr>
      </w:pPr>
    </w:p>
    <w:p w:rsidR="00DF26B9" w:rsidRPr="00C71EA5" w:rsidRDefault="00DF26B9" w:rsidP="00DF26B9">
      <w:pPr>
        <w:jc w:val="both"/>
        <w:rPr>
          <w:rFonts w:ascii="Maiandra GD" w:hAnsi="Maiandra GD"/>
          <w:sz w:val="14"/>
          <w:szCs w:val="20"/>
        </w:rPr>
      </w:pPr>
      <w:r w:rsidRPr="00C71EA5">
        <w:rPr>
          <w:rFonts w:ascii="Maiandra GD" w:hAnsi="Maiandra GD"/>
          <w:sz w:val="14"/>
          <w:szCs w:val="20"/>
        </w:rPr>
        <w:t>LVMB/jjmt</w:t>
      </w:r>
    </w:p>
    <w:p w:rsidR="005C3948" w:rsidRPr="003A3C15" w:rsidRDefault="005C3948" w:rsidP="00B21AC0">
      <w:pPr>
        <w:spacing w:after="0" w:line="240" w:lineRule="auto"/>
        <w:ind w:left="993" w:hanging="993"/>
        <w:jc w:val="both"/>
        <w:rPr>
          <w:rFonts w:ascii="Maiandra GD" w:hAnsi="Maiandra GD" w:cs="Times New Roman"/>
          <w:sz w:val="20"/>
          <w:szCs w:val="20"/>
        </w:rPr>
      </w:pPr>
    </w:p>
    <w:p w:rsidR="005C3948" w:rsidRPr="003A3C15" w:rsidRDefault="005C3948" w:rsidP="00B21AC0">
      <w:pPr>
        <w:spacing w:after="0" w:line="240" w:lineRule="auto"/>
        <w:ind w:left="993" w:hanging="993"/>
        <w:jc w:val="both"/>
        <w:rPr>
          <w:rFonts w:ascii="Maiandra GD" w:hAnsi="Maiandra GD" w:cs="Times New Roman"/>
          <w:sz w:val="20"/>
          <w:szCs w:val="20"/>
        </w:rPr>
      </w:pPr>
    </w:p>
    <w:p w:rsidR="005C3948" w:rsidRPr="003A3C15" w:rsidRDefault="005C3948" w:rsidP="00B21AC0">
      <w:pPr>
        <w:spacing w:after="0" w:line="240" w:lineRule="auto"/>
        <w:ind w:left="993" w:hanging="993"/>
        <w:jc w:val="both"/>
        <w:rPr>
          <w:rFonts w:ascii="Maiandra GD" w:hAnsi="Maiandra GD" w:cs="Times New Roman"/>
          <w:sz w:val="20"/>
          <w:szCs w:val="20"/>
        </w:rPr>
      </w:pPr>
    </w:p>
    <w:p w:rsidR="00A353D2" w:rsidRPr="003A3C15" w:rsidRDefault="00A353D2">
      <w:pPr>
        <w:rPr>
          <w:rFonts w:ascii="Cambria" w:hAnsi="Cambria" w:cs="Times New Roman"/>
          <w:b/>
          <w:sz w:val="20"/>
          <w:szCs w:val="20"/>
        </w:rPr>
      </w:pPr>
      <w:r w:rsidRPr="003A3C15">
        <w:rPr>
          <w:rFonts w:ascii="Cambria" w:hAnsi="Cambria" w:cs="Times New Roman"/>
          <w:b/>
          <w:sz w:val="20"/>
          <w:szCs w:val="20"/>
        </w:rPr>
        <w:br w:type="page"/>
      </w:r>
    </w:p>
    <w:p w:rsidR="00826BF5" w:rsidRPr="007662A0" w:rsidRDefault="00826BF5" w:rsidP="00826BF5">
      <w:pPr>
        <w:spacing w:after="0" w:line="240" w:lineRule="auto"/>
        <w:ind w:left="993" w:hanging="993"/>
        <w:jc w:val="center"/>
        <w:rPr>
          <w:rFonts w:ascii="Cambria" w:hAnsi="Cambria" w:cs="Times New Roman"/>
          <w:b/>
          <w:sz w:val="28"/>
          <w:szCs w:val="20"/>
        </w:rPr>
      </w:pPr>
      <w:r w:rsidRPr="007662A0">
        <w:rPr>
          <w:rFonts w:ascii="Cambria" w:hAnsi="Cambria" w:cs="Times New Roman"/>
          <w:b/>
          <w:sz w:val="28"/>
          <w:szCs w:val="20"/>
        </w:rPr>
        <w:lastRenderedPageBreak/>
        <w:t xml:space="preserve">ANEXO </w:t>
      </w:r>
      <w:r w:rsidR="00BB1BA7" w:rsidRPr="007662A0">
        <w:rPr>
          <w:rFonts w:ascii="Cambria" w:hAnsi="Cambria" w:cs="Times New Roman"/>
          <w:b/>
          <w:sz w:val="28"/>
          <w:szCs w:val="20"/>
        </w:rPr>
        <w:t>A</w:t>
      </w:r>
      <w:r w:rsidRPr="007662A0">
        <w:rPr>
          <w:rFonts w:ascii="Cambria" w:hAnsi="Cambria" w:cs="Times New Roman"/>
          <w:b/>
          <w:sz w:val="28"/>
          <w:szCs w:val="20"/>
        </w:rPr>
        <w:t>:</w:t>
      </w:r>
    </w:p>
    <w:p w:rsidR="007B4D84" w:rsidRPr="007662A0" w:rsidRDefault="00E27A74" w:rsidP="00826BF5">
      <w:pPr>
        <w:spacing w:after="0" w:line="240" w:lineRule="auto"/>
        <w:ind w:left="993" w:hanging="993"/>
        <w:jc w:val="center"/>
        <w:rPr>
          <w:rFonts w:ascii="Cambria" w:hAnsi="Cambria" w:cs="Times New Roman"/>
          <w:b/>
          <w:sz w:val="28"/>
          <w:szCs w:val="20"/>
        </w:rPr>
      </w:pPr>
      <w:r w:rsidRPr="007662A0">
        <w:rPr>
          <w:rFonts w:ascii="Cambria" w:hAnsi="Cambria" w:cs="Times New Roman"/>
          <w:b/>
          <w:sz w:val="28"/>
          <w:szCs w:val="20"/>
        </w:rPr>
        <w:t>RÉCORD</w:t>
      </w:r>
      <w:r w:rsidR="007B4D84" w:rsidRPr="007662A0">
        <w:rPr>
          <w:rFonts w:ascii="Cambria" w:hAnsi="Cambria" w:cs="Times New Roman"/>
          <w:b/>
          <w:sz w:val="28"/>
          <w:szCs w:val="20"/>
        </w:rPr>
        <w:t xml:space="preserve"> DOCENTE</w:t>
      </w:r>
    </w:p>
    <w:p w:rsidR="00826BF5" w:rsidRPr="005F1252" w:rsidRDefault="00826BF5" w:rsidP="00826BF5">
      <w:pPr>
        <w:spacing w:after="0" w:line="240" w:lineRule="auto"/>
        <w:ind w:left="993" w:hanging="993"/>
        <w:jc w:val="center"/>
        <w:rPr>
          <w:rFonts w:ascii="Cambria" w:hAnsi="Cambria" w:cs="Times New Roman"/>
          <w:b/>
          <w:sz w:val="20"/>
          <w:szCs w:val="20"/>
        </w:rPr>
      </w:pPr>
    </w:p>
    <w:p w:rsidR="00826BF5" w:rsidRDefault="00826BF5" w:rsidP="00826BF5">
      <w:pPr>
        <w:spacing w:after="0" w:line="240" w:lineRule="auto"/>
        <w:ind w:left="993" w:hanging="993"/>
        <w:jc w:val="both"/>
        <w:rPr>
          <w:rFonts w:ascii="Cambria" w:hAnsi="Cambria" w:cs="Times New Roman"/>
          <w:b/>
          <w:sz w:val="20"/>
          <w:szCs w:val="20"/>
        </w:rPr>
      </w:pPr>
      <w:r>
        <w:rPr>
          <w:rFonts w:ascii="Cambria" w:hAnsi="Cambria" w:cs="Times New Roman"/>
          <w:b/>
          <w:sz w:val="20"/>
          <w:szCs w:val="20"/>
        </w:rPr>
        <w:t>Son requisitos</w:t>
      </w:r>
      <w:r w:rsidR="007B4D84">
        <w:rPr>
          <w:rFonts w:ascii="Cambria" w:hAnsi="Cambria" w:cs="Times New Roman"/>
          <w:b/>
          <w:sz w:val="20"/>
          <w:szCs w:val="20"/>
        </w:rPr>
        <w:t xml:space="preserve"> generales </w:t>
      </w:r>
      <w:r>
        <w:rPr>
          <w:rFonts w:ascii="Cambria" w:hAnsi="Cambria" w:cs="Times New Roman"/>
          <w:b/>
          <w:sz w:val="20"/>
          <w:szCs w:val="20"/>
        </w:rPr>
        <w:t xml:space="preserve">los siguientes: </w:t>
      </w:r>
    </w:p>
    <w:p w:rsidR="00D70430" w:rsidRDefault="00826BF5" w:rsidP="00D70430">
      <w:pPr>
        <w:pStyle w:val="Prrafodelista"/>
        <w:numPr>
          <w:ilvl w:val="0"/>
          <w:numId w:val="15"/>
        </w:numPr>
        <w:autoSpaceDE w:val="0"/>
        <w:autoSpaceDN w:val="0"/>
        <w:adjustRightInd w:val="0"/>
        <w:spacing w:after="0" w:line="240" w:lineRule="auto"/>
        <w:jc w:val="both"/>
        <w:rPr>
          <w:rFonts w:ascii="Cambria" w:hAnsi="Cambria" w:cs="Arial Narrow"/>
          <w:sz w:val="20"/>
          <w:szCs w:val="20"/>
        </w:rPr>
      </w:pPr>
      <w:r w:rsidRPr="00D70430">
        <w:rPr>
          <w:rFonts w:ascii="Cambria" w:hAnsi="Cambria" w:cs="Arial Narrow"/>
          <w:sz w:val="20"/>
          <w:szCs w:val="20"/>
        </w:rPr>
        <w:t xml:space="preserve">Para ser </w:t>
      </w:r>
      <w:r w:rsidR="00D70430">
        <w:rPr>
          <w:rFonts w:ascii="Cambria" w:hAnsi="Cambria" w:cs="Arial Narrow"/>
          <w:sz w:val="20"/>
          <w:szCs w:val="20"/>
        </w:rPr>
        <w:t>P</w:t>
      </w:r>
      <w:r w:rsidRPr="00D70430">
        <w:rPr>
          <w:rFonts w:ascii="Cambria" w:hAnsi="Cambria" w:cs="Arial Narrow"/>
          <w:sz w:val="20"/>
          <w:szCs w:val="20"/>
        </w:rPr>
        <w:t xml:space="preserve">rofesor </w:t>
      </w:r>
      <w:r w:rsidR="00D70430">
        <w:rPr>
          <w:rFonts w:ascii="Cambria" w:hAnsi="Cambria" w:cs="Arial Narrow"/>
          <w:sz w:val="20"/>
          <w:szCs w:val="20"/>
        </w:rPr>
        <w:t>P</w:t>
      </w:r>
      <w:r w:rsidRPr="00D70430">
        <w:rPr>
          <w:rFonts w:ascii="Cambria" w:hAnsi="Cambria" w:cs="Arial Narrow"/>
          <w:sz w:val="20"/>
          <w:szCs w:val="20"/>
        </w:rPr>
        <w:t>rincipal se requiere</w:t>
      </w:r>
      <w:r w:rsidR="00D70430">
        <w:rPr>
          <w:rFonts w:ascii="Cambria" w:hAnsi="Cambria" w:cs="Arial Narrow"/>
          <w:sz w:val="20"/>
          <w:szCs w:val="20"/>
        </w:rPr>
        <w:t xml:space="preserve"> como mínimo:</w:t>
      </w:r>
    </w:p>
    <w:p w:rsidR="00AF7825" w:rsidRDefault="00AF7825" w:rsidP="00D70430">
      <w:pPr>
        <w:pStyle w:val="Prrafodelista"/>
        <w:numPr>
          <w:ilvl w:val="0"/>
          <w:numId w:val="17"/>
        </w:numPr>
        <w:autoSpaceDE w:val="0"/>
        <w:autoSpaceDN w:val="0"/>
        <w:adjustRightInd w:val="0"/>
        <w:spacing w:after="0" w:line="240" w:lineRule="auto"/>
        <w:jc w:val="both"/>
        <w:rPr>
          <w:rFonts w:ascii="Cambria" w:hAnsi="Cambria" w:cs="Arial Narrow"/>
          <w:sz w:val="20"/>
          <w:szCs w:val="20"/>
        </w:rPr>
      </w:pPr>
      <w:r w:rsidRPr="00AF7825">
        <w:rPr>
          <w:rFonts w:ascii="Cambria" w:hAnsi="Cambria" w:cs="Arial Narrow"/>
          <w:sz w:val="20"/>
          <w:szCs w:val="20"/>
        </w:rPr>
        <w:t>Título Profesional.</w:t>
      </w:r>
    </w:p>
    <w:p w:rsidR="00D70430" w:rsidRDefault="00D70430" w:rsidP="00D70430">
      <w:pPr>
        <w:pStyle w:val="Prrafodelista"/>
        <w:numPr>
          <w:ilvl w:val="0"/>
          <w:numId w:val="17"/>
        </w:numPr>
        <w:autoSpaceDE w:val="0"/>
        <w:autoSpaceDN w:val="0"/>
        <w:adjustRightInd w:val="0"/>
        <w:spacing w:after="0" w:line="240" w:lineRule="auto"/>
        <w:jc w:val="both"/>
        <w:rPr>
          <w:rFonts w:ascii="Cambria" w:hAnsi="Cambria" w:cs="Arial Narrow"/>
          <w:sz w:val="20"/>
          <w:szCs w:val="20"/>
        </w:rPr>
      </w:pPr>
      <w:r>
        <w:rPr>
          <w:rFonts w:ascii="Cambria" w:hAnsi="Cambria" w:cs="Arial Narrow"/>
          <w:sz w:val="20"/>
          <w:szCs w:val="20"/>
        </w:rPr>
        <w:t>Tener Grado Académico de Doctor</w:t>
      </w:r>
      <w:r w:rsidR="0017514B">
        <w:rPr>
          <w:rFonts w:ascii="Cambria" w:hAnsi="Cambria" w:cs="Arial Narrow"/>
          <w:sz w:val="20"/>
          <w:szCs w:val="20"/>
        </w:rPr>
        <w:t>, el mismo que debe haber sido obtenido con estudios presenciales.</w:t>
      </w:r>
    </w:p>
    <w:p w:rsidR="003E31FD" w:rsidRPr="00AE4C15" w:rsidRDefault="003E31FD" w:rsidP="003E31FD">
      <w:pPr>
        <w:pStyle w:val="Prrafodelista"/>
        <w:numPr>
          <w:ilvl w:val="0"/>
          <w:numId w:val="17"/>
        </w:numPr>
        <w:autoSpaceDE w:val="0"/>
        <w:autoSpaceDN w:val="0"/>
        <w:adjustRightInd w:val="0"/>
        <w:spacing w:after="0" w:line="240" w:lineRule="auto"/>
        <w:jc w:val="both"/>
        <w:rPr>
          <w:rFonts w:ascii="Cambria" w:hAnsi="Cambria" w:cs="Arial Narrow"/>
          <w:sz w:val="20"/>
          <w:szCs w:val="20"/>
        </w:rPr>
      </w:pPr>
      <w:r w:rsidRPr="00B3001C">
        <w:rPr>
          <w:rFonts w:ascii="Cambria" w:hAnsi="Cambria" w:cs="Arial Narrow"/>
          <w:sz w:val="20"/>
          <w:szCs w:val="20"/>
        </w:rPr>
        <w:t xml:space="preserve">Un mínimo de </w:t>
      </w:r>
      <w:r>
        <w:rPr>
          <w:rFonts w:ascii="Cambria" w:hAnsi="Cambria" w:cs="Arial Narrow"/>
          <w:sz w:val="20"/>
          <w:szCs w:val="20"/>
        </w:rPr>
        <w:t>quince</w:t>
      </w:r>
      <w:r w:rsidRPr="00B3001C">
        <w:rPr>
          <w:rFonts w:ascii="Cambria" w:hAnsi="Cambria" w:cs="Arial Narrow"/>
          <w:sz w:val="20"/>
          <w:szCs w:val="20"/>
        </w:rPr>
        <w:t xml:space="preserve"> (</w:t>
      </w:r>
      <w:r>
        <w:rPr>
          <w:rFonts w:ascii="Cambria" w:hAnsi="Cambria" w:cs="Arial Narrow"/>
          <w:sz w:val="20"/>
          <w:szCs w:val="20"/>
        </w:rPr>
        <w:t>15</w:t>
      </w:r>
      <w:r w:rsidRPr="00B3001C">
        <w:rPr>
          <w:rFonts w:ascii="Cambria" w:hAnsi="Cambria" w:cs="Arial Narrow"/>
          <w:sz w:val="20"/>
          <w:szCs w:val="20"/>
        </w:rPr>
        <w:t>) años en el ejercicio profesional</w:t>
      </w:r>
      <w:r>
        <w:rPr>
          <w:rFonts w:ascii="Cambria" w:hAnsi="Cambria" w:cs="Arial Narrow"/>
          <w:sz w:val="20"/>
          <w:szCs w:val="20"/>
        </w:rPr>
        <w:t>, Art. 83 de la Ley Universitaria y Art. 232º del Estatuto de la UNCP.</w:t>
      </w:r>
    </w:p>
    <w:p w:rsidR="00D70430" w:rsidRPr="003E31FD" w:rsidRDefault="00D70430" w:rsidP="003E31FD">
      <w:pPr>
        <w:autoSpaceDE w:val="0"/>
        <w:autoSpaceDN w:val="0"/>
        <w:adjustRightInd w:val="0"/>
        <w:spacing w:after="0" w:line="240" w:lineRule="auto"/>
        <w:jc w:val="both"/>
        <w:rPr>
          <w:rFonts w:ascii="Cambria" w:hAnsi="Cambria" w:cs="Arial Narrow"/>
          <w:sz w:val="20"/>
          <w:szCs w:val="20"/>
        </w:rPr>
      </w:pPr>
    </w:p>
    <w:p w:rsidR="00C30E8B" w:rsidRDefault="00826BF5" w:rsidP="00F8497D">
      <w:pPr>
        <w:autoSpaceDE w:val="0"/>
        <w:autoSpaceDN w:val="0"/>
        <w:adjustRightInd w:val="0"/>
        <w:spacing w:after="0" w:line="240" w:lineRule="auto"/>
        <w:ind w:left="708"/>
        <w:jc w:val="both"/>
        <w:rPr>
          <w:rFonts w:ascii="Cambria" w:hAnsi="Cambria" w:cs="Arial Narrow"/>
          <w:sz w:val="20"/>
          <w:szCs w:val="20"/>
        </w:rPr>
      </w:pPr>
      <w:r w:rsidRPr="00D70430">
        <w:rPr>
          <w:rFonts w:ascii="Cambria" w:hAnsi="Cambria" w:cs="Arial Narrow"/>
          <w:sz w:val="20"/>
          <w:szCs w:val="20"/>
        </w:rPr>
        <w:t xml:space="preserve">Por excepción, podrán </w:t>
      </w:r>
      <w:r w:rsidR="00D70430">
        <w:rPr>
          <w:rFonts w:ascii="Cambria" w:hAnsi="Cambria" w:cs="Arial Narrow"/>
          <w:sz w:val="20"/>
          <w:szCs w:val="20"/>
        </w:rPr>
        <w:t>ingresar a la categoría de principal los profesionales con reconocida labor de investigación científica, certificada por el CONCYTEC y</w:t>
      </w:r>
      <w:r w:rsidR="003B306D">
        <w:rPr>
          <w:rFonts w:ascii="Cambria" w:hAnsi="Cambria" w:cs="Arial Narrow"/>
          <w:sz w:val="20"/>
          <w:szCs w:val="20"/>
        </w:rPr>
        <w:t xml:space="preserve"> trayectoria académica</w:t>
      </w:r>
      <w:r w:rsidR="00D70430">
        <w:rPr>
          <w:rFonts w:ascii="Cambria" w:hAnsi="Cambria" w:cs="Arial Narrow"/>
          <w:sz w:val="20"/>
          <w:szCs w:val="20"/>
        </w:rPr>
        <w:t xml:space="preserve">, </w:t>
      </w:r>
      <w:r w:rsidR="007B4D84">
        <w:rPr>
          <w:rFonts w:ascii="Cambria" w:hAnsi="Cambria" w:cs="Arial Narrow"/>
          <w:sz w:val="20"/>
          <w:szCs w:val="20"/>
        </w:rPr>
        <w:t xml:space="preserve">y tener </w:t>
      </w:r>
      <w:r w:rsidR="00D70430">
        <w:rPr>
          <w:rFonts w:ascii="Cambria" w:hAnsi="Cambria" w:cs="Arial Narrow"/>
          <w:sz w:val="20"/>
          <w:szCs w:val="20"/>
        </w:rPr>
        <w:t xml:space="preserve">más de </w:t>
      </w:r>
      <w:r w:rsidR="007B4D84">
        <w:rPr>
          <w:rFonts w:ascii="Cambria" w:hAnsi="Cambria" w:cs="Arial Narrow"/>
          <w:sz w:val="20"/>
          <w:szCs w:val="20"/>
        </w:rPr>
        <w:t xml:space="preserve">quince </w:t>
      </w:r>
      <w:r w:rsidR="00B3001C">
        <w:rPr>
          <w:rFonts w:ascii="Cambria" w:hAnsi="Cambria" w:cs="Arial Narrow"/>
          <w:sz w:val="20"/>
          <w:szCs w:val="20"/>
        </w:rPr>
        <w:t>(</w:t>
      </w:r>
      <w:r w:rsidR="00D70430">
        <w:rPr>
          <w:rFonts w:ascii="Cambria" w:hAnsi="Cambria" w:cs="Arial Narrow"/>
          <w:sz w:val="20"/>
          <w:szCs w:val="20"/>
        </w:rPr>
        <w:t>1</w:t>
      </w:r>
      <w:r w:rsidR="0017514B">
        <w:rPr>
          <w:rFonts w:ascii="Cambria" w:hAnsi="Cambria" w:cs="Arial Narrow"/>
          <w:sz w:val="20"/>
          <w:szCs w:val="20"/>
        </w:rPr>
        <w:t>5</w:t>
      </w:r>
      <w:r w:rsidR="00B3001C">
        <w:rPr>
          <w:rFonts w:ascii="Cambria" w:hAnsi="Cambria" w:cs="Arial Narrow"/>
          <w:sz w:val="20"/>
          <w:szCs w:val="20"/>
        </w:rPr>
        <w:t>)</w:t>
      </w:r>
      <w:r w:rsidR="007B4D84">
        <w:rPr>
          <w:rFonts w:ascii="Cambria" w:hAnsi="Cambria" w:cs="Arial Narrow"/>
          <w:sz w:val="20"/>
          <w:szCs w:val="20"/>
        </w:rPr>
        <w:t xml:space="preserve"> </w:t>
      </w:r>
      <w:r w:rsidR="00D70430">
        <w:rPr>
          <w:rFonts w:ascii="Cambria" w:hAnsi="Cambria" w:cs="Arial Narrow"/>
          <w:sz w:val="20"/>
          <w:szCs w:val="20"/>
        </w:rPr>
        <w:t xml:space="preserve">años de ejercicio profesional y que cuenten con el grado de Doctor. La excepcionalidad solamente es para el ingreso </w:t>
      </w:r>
      <w:r w:rsidR="00C30E8B">
        <w:rPr>
          <w:rFonts w:ascii="Cambria" w:hAnsi="Cambria" w:cs="Arial Narrow"/>
          <w:sz w:val="20"/>
          <w:szCs w:val="20"/>
        </w:rPr>
        <w:t>a la docencia en esta categoría.</w:t>
      </w:r>
    </w:p>
    <w:p w:rsidR="00AE4C15" w:rsidRDefault="00AE4C15" w:rsidP="00F8497D">
      <w:pPr>
        <w:autoSpaceDE w:val="0"/>
        <w:autoSpaceDN w:val="0"/>
        <w:adjustRightInd w:val="0"/>
        <w:spacing w:after="0" w:line="240" w:lineRule="auto"/>
        <w:ind w:left="708"/>
        <w:jc w:val="both"/>
        <w:rPr>
          <w:rFonts w:ascii="Cambria" w:hAnsi="Cambria" w:cs="Arial Narrow"/>
          <w:sz w:val="20"/>
          <w:szCs w:val="20"/>
        </w:rPr>
      </w:pPr>
    </w:p>
    <w:p w:rsidR="00AE4C15" w:rsidRDefault="00AE4C15" w:rsidP="00AE4C15">
      <w:pPr>
        <w:pStyle w:val="Prrafodelista"/>
        <w:numPr>
          <w:ilvl w:val="0"/>
          <w:numId w:val="15"/>
        </w:numPr>
        <w:autoSpaceDE w:val="0"/>
        <w:autoSpaceDN w:val="0"/>
        <w:adjustRightInd w:val="0"/>
        <w:spacing w:after="0" w:line="240" w:lineRule="auto"/>
        <w:jc w:val="both"/>
        <w:rPr>
          <w:rFonts w:ascii="Cambria" w:hAnsi="Cambria" w:cs="Arial Narrow"/>
          <w:sz w:val="20"/>
          <w:szCs w:val="20"/>
        </w:rPr>
      </w:pPr>
      <w:r>
        <w:rPr>
          <w:rFonts w:ascii="Cambria" w:hAnsi="Cambria" w:cs="Arial Narrow"/>
          <w:sz w:val="20"/>
          <w:szCs w:val="20"/>
        </w:rPr>
        <w:t>Para ser Profesor Asociado se requiere como mínimo:</w:t>
      </w:r>
    </w:p>
    <w:p w:rsidR="00AF7825" w:rsidRDefault="00AF7825" w:rsidP="00AE4C15">
      <w:pPr>
        <w:pStyle w:val="Prrafodelista"/>
        <w:numPr>
          <w:ilvl w:val="3"/>
          <w:numId w:val="22"/>
        </w:numPr>
        <w:autoSpaceDE w:val="0"/>
        <w:autoSpaceDN w:val="0"/>
        <w:adjustRightInd w:val="0"/>
        <w:spacing w:after="0" w:line="240" w:lineRule="auto"/>
        <w:ind w:left="1418" w:hanging="284"/>
        <w:jc w:val="both"/>
        <w:rPr>
          <w:rFonts w:ascii="Cambria" w:hAnsi="Cambria" w:cs="Arial Narrow"/>
          <w:sz w:val="20"/>
          <w:szCs w:val="20"/>
        </w:rPr>
      </w:pPr>
      <w:r w:rsidRPr="00AF7825">
        <w:rPr>
          <w:rFonts w:ascii="Cambria" w:hAnsi="Cambria" w:cs="Arial Narrow"/>
          <w:sz w:val="20"/>
          <w:szCs w:val="20"/>
        </w:rPr>
        <w:t>Título Profesional.</w:t>
      </w:r>
    </w:p>
    <w:p w:rsidR="00AE4C15" w:rsidRDefault="00AE4C15" w:rsidP="00AE4C15">
      <w:pPr>
        <w:pStyle w:val="Prrafodelista"/>
        <w:numPr>
          <w:ilvl w:val="3"/>
          <w:numId w:val="22"/>
        </w:numPr>
        <w:autoSpaceDE w:val="0"/>
        <w:autoSpaceDN w:val="0"/>
        <w:adjustRightInd w:val="0"/>
        <w:spacing w:after="0" w:line="240" w:lineRule="auto"/>
        <w:ind w:left="1418" w:hanging="284"/>
        <w:jc w:val="both"/>
        <w:rPr>
          <w:rFonts w:ascii="Cambria" w:hAnsi="Cambria" w:cs="Arial Narrow"/>
          <w:sz w:val="20"/>
          <w:szCs w:val="20"/>
        </w:rPr>
      </w:pPr>
      <w:r w:rsidRPr="00AE4C15">
        <w:rPr>
          <w:rFonts w:ascii="Cambria" w:hAnsi="Cambria" w:cs="Arial Narrow"/>
          <w:sz w:val="20"/>
          <w:szCs w:val="20"/>
        </w:rPr>
        <w:t>Tener Grado Académico de Maestro o Doctor</w:t>
      </w:r>
      <w:r w:rsidR="00C30E8B">
        <w:rPr>
          <w:rFonts w:ascii="Cambria" w:hAnsi="Cambria" w:cs="Arial Narrow"/>
          <w:sz w:val="20"/>
          <w:szCs w:val="20"/>
        </w:rPr>
        <w:t xml:space="preserve">, </w:t>
      </w:r>
      <w:r w:rsidR="00C30E8B" w:rsidRPr="00C30E8B">
        <w:rPr>
          <w:rFonts w:ascii="Cambria" w:hAnsi="Cambria" w:cs="Arial Narrow"/>
          <w:sz w:val="20"/>
          <w:szCs w:val="20"/>
        </w:rPr>
        <w:t>el mismo que debe haber sido obtenido con estudios presenciales.</w:t>
      </w:r>
    </w:p>
    <w:p w:rsidR="003E31FD" w:rsidRPr="003E31FD" w:rsidRDefault="003E31FD" w:rsidP="003E31FD">
      <w:pPr>
        <w:pStyle w:val="Prrafodelista"/>
        <w:numPr>
          <w:ilvl w:val="3"/>
          <w:numId w:val="22"/>
        </w:numPr>
        <w:autoSpaceDE w:val="0"/>
        <w:autoSpaceDN w:val="0"/>
        <w:adjustRightInd w:val="0"/>
        <w:spacing w:after="0" w:line="240" w:lineRule="auto"/>
        <w:ind w:left="1418" w:hanging="284"/>
        <w:jc w:val="both"/>
        <w:rPr>
          <w:rFonts w:ascii="Cambria" w:hAnsi="Cambria" w:cs="Arial Narrow"/>
          <w:sz w:val="20"/>
          <w:szCs w:val="20"/>
        </w:rPr>
      </w:pPr>
      <w:r w:rsidRPr="003E31FD">
        <w:rPr>
          <w:rFonts w:ascii="Cambria" w:hAnsi="Cambria" w:cs="Arial Narrow"/>
          <w:sz w:val="20"/>
          <w:szCs w:val="20"/>
        </w:rPr>
        <w:t xml:space="preserve">Un mínimo de </w:t>
      </w:r>
      <w:r>
        <w:rPr>
          <w:rFonts w:ascii="Cambria" w:hAnsi="Cambria" w:cs="Arial Narrow"/>
          <w:sz w:val="20"/>
          <w:szCs w:val="20"/>
        </w:rPr>
        <w:t xml:space="preserve">diez </w:t>
      </w:r>
      <w:r w:rsidRPr="003E31FD">
        <w:rPr>
          <w:rFonts w:ascii="Cambria" w:hAnsi="Cambria" w:cs="Arial Narrow"/>
          <w:sz w:val="20"/>
          <w:szCs w:val="20"/>
        </w:rPr>
        <w:t>(</w:t>
      </w:r>
      <w:r>
        <w:rPr>
          <w:rFonts w:ascii="Cambria" w:hAnsi="Cambria" w:cs="Arial Narrow"/>
          <w:sz w:val="20"/>
          <w:szCs w:val="20"/>
        </w:rPr>
        <w:t>10</w:t>
      </w:r>
      <w:r w:rsidRPr="003E31FD">
        <w:rPr>
          <w:rFonts w:ascii="Cambria" w:hAnsi="Cambria" w:cs="Arial Narrow"/>
          <w:sz w:val="20"/>
          <w:szCs w:val="20"/>
        </w:rPr>
        <w:t>) años en el ejercicio profesional, Art. 83 de la Ley Universitaria y Art. 232º del Estatuto de la UNCP.</w:t>
      </w:r>
    </w:p>
    <w:p w:rsidR="00AE4C15" w:rsidRPr="00B3001C" w:rsidRDefault="00AE4C15" w:rsidP="003E31FD">
      <w:pPr>
        <w:pStyle w:val="Prrafodelista"/>
        <w:autoSpaceDE w:val="0"/>
        <w:autoSpaceDN w:val="0"/>
        <w:adjustRightInd w:val="0"/>
        <w:spacing w:after="0" w:line="240" w:lineRule="auto"/>
        <w:ind w:left="1418"/>
        <w:jc w:val="both"/>
        <w:rPr>
          <w:rFonts w:ascii="Cambria" w:hAnsi="Cambria" w:cs="Arial Narrow"/>
          <w:sz w:val="20"/>
          <w:szCs w:val="20"/>
        </w:rPr>
      </w:pPr>
    </w:p>
    <w:p w:rsidR="006959C5" w:rsidRDefault="00B3001C" w:rsidP="00B3001C">
      <w:pPr>
        <w:autoSpaceDE w:val="0"/>
        <w:autoSpaceDN w:val="0"/>
        <w:adjustRightInd w:val="0"/>
        <w:spacing w:after="0" w:line="240" w:lineRule="auto"/>
        <w:ind w:left="708"/>
        <w:jc w:val="both"/>
        <w:rPr>
          <w:rFonts w:ascii="Cambria" w:hAnsi="Cambria" w:cs="Arial Narrow"/>
          <w:sz w:val="20"/>
          <w:szCs w:val="20"/>
        </w:rPr>
      </w:pPr>
      <w:r w:rsidRPr="00D70430">
        <w:rPr>
          <w:rFonts w:ascii="Cambria" w:hAnsi="Cambria" w:cs="Arial Narrow"/>
          <w:sz w:val="20"/>
          <w:szCs w:val="20"/>
        </w:rPr>
        <w:t xml:space="preserve">Por excepción, podrán </w:t>
      </w:r>
      <w:r>
        <w:rPr>
          <w:rFonts w:ascii="Cambria" w:hAnsi="Cambria" w:cs="Arial Narrow"/>
          <w:sz w:val="20"/>
          <w:szCs w:val="20"/>
        </w:rPr>
        <w:t>ingresar a la categoría de asociado los profesionales con reconocida labor de investigación científica, certificada por el CONCYTEC</w:t>
      </w:r>
      <w:r w:rsidR="001F64CC">
        <w:rPr>
          <w:rFonts w:ascii="Cambria" w:hAnsi="Cambria" w:cs="Arial Narrow"/>
          <w:sz w:val="20"/>
          <w:szCs w:val="20"/>
        </w:rPr>
        <w:t xml:space="preserve"> y trayectoria académica</w:t>
      </w:r>
      <w:r>
        <w:rPr>
          <w:rFonts w:ascii="Cambria" w:hAnsi="Cambria" w:cs="Arial Narrow"/>
          <w:sz w:val="20"/>
          <w:szCs w:val="20"/>
        </w:rPr>
        <w:t xml:space="preserve">, </w:t>
      </w:r>
      <w:r w:rsidR="006959C5">
        <w:rPr>
          <w:rFonts w:ascii="Cambria" w:hAnsi="Cambria" w:cs="Arial Narrow"/>
          <w:sz w:val="20"/>
          <w:szCs w:val="20"/>
        </w:rPr>
        <w:t xml:space="preserve">y tener </w:t>
      </w:r>
      <w:r>
        <w:rPr>
          <w:rFonts w:ascii="Cambria" w:hAnsi="Cambria" w:cs="Arial Narrow"/>
          <w:sz w:val="20"/>
          <w:szCs w:val="20"/>
        </w:rPr>
        <w:t>más de (10) años de ejercicio profesional y que cuenten con el grado de Maestro o Doctor. La excepcionalidad solamente es para el ingreso a la docencia en esta categoría</w:t>
      </w:r>
      <w:r w:rsidR="006959C5">
        <w:rPr>
          <w:rFonts w:ascii="Cambria" w:hAnsi="Cambria" w:cs="Arial Narrow"/>
          <w:sz w:val="20"/>
          <w:szCs w:val="20"/>
        </w:rPr>
        <w:t>.</w:t>
      </w:r>
    </w:p>
    <w:p w:rsidR="00B3001C" w:rsidRPr="00B3001C" w:rsidRDefault="00B3001C" w:rsidP="0017514B">
      <w:pPr>
        <w:pStyle w:val="Prrafodelista"/>
        <w:autoSpaceDE w:val="0"/>
        <w:autoSpaceDN w:val="0"/>
        <w:adjustRightInd w:val="0"/>
        <w:spacing w:after="0" w:line="240" w:lineRule="auto"/>
        <w:jc w:val="both"/>
        <w:rPr>
          <w:rFonts w:ascii="Cambria" w:hAnsi="Cambria" w:cs="Arial Narrow"/>
          <w:sz w:val="20"/>
          <w:szCs w:val="20"/>
        </w:rPr>
      </w:pPr>
    </w:p>
    <w:p w:rsidR="00AE4C15" w:rsidRPr="00B3001C" w:rsidRDefault="00AE4C15" w:rsidP="00AE4C15">
      <w:pPr>
        <w:pStyle w:val="Prrafodelista"/>
        <w:numPr>
          <w:ilvl w:val="0"/>
          <w:numId w:val="15"/>
        </w:numPr>
        <w:autoSpaceDE w:val="0"/>
        <w:autoSpaceDN w:val="0"/>
        <w:adjustRightInd w:val="0"/>
        <w:spacing w:after="0" w:line="240" w:lineRule="auto"/>
        <w:jc w:val="both"/>
        <w:rPr>
          <w:rFonts w:ascii="Cambria" w:hAnsi="Cambria" w:cs="Arial Narrow"/>
          <w:sz w:val="20"/>
          <w:szCs w:val="20"/>
        </w:rPr>
      </w:pPr>
      <w:r w:rsidRPr="00B3001C">
        <w:rPr>
          <w:rFonts w:ascii="Cambria" w:hAnsi="Cambria" w:cs="Arial Narrow"/>
          <w:sz w:val="20"/>
          <w:szCs w:val="20"/>
        </w:rPr>
        <w:t>Para ser Profesor Auxiliar se requiere como mínimo:</w:t>
      </w:r>
    </w:p>
    <w:p w:rsidR="00B3001C" w:rsidRDefault="00B3001C" w:rsidP="00080CDC">
      <w:pPr>
        <w:pStyle w:val="Prrafodelista"/>
        <w:numPr>
          <w:ilvl w:val="0"/>
          <w:numId w:val="23"/>
        </w:numPr>
        <w:autoSpaceDE w:val="0"/>
        <w:autoSpaceDN w:val="0"/>
        <w:adjustRightInd w:val="0"/>
        <w:spacing w:after="0" w:line="240" w:lineRule="auto"/>
        <w:ind w:left="1418" w:hanging="283"/>
        <w:jc w:val="both"/>
        <w:rPr>
          <w:rFonts w:ascii="Cambria" w:hAnsi="Cambria" w:cs="Arial Narrow"/>
          <w:sz w:val="20"/>
          <w:szCs w:val="20"/>
        </w:rPr>
      </w:pPr>
      <w:r w:rsidRPr="00AE4C15">
        <w:rPr>
          <w:rFonts w:ascii="Cambria" w:hAnsi="Cambria" w:cs="Arial Narrow"/>
          <w:sz w:val="20"/>
          <w:szCs w:val="20"/>
        </w:rPr>
        <w:t>T</w:t>
      </w:r>
      <w:r>
        <w:rPr>
          <w:rFonts w:ascii="Cambria" w:hAnsi="Cambria" w:cs="Arial Narrow"/>
          <w:sz w:val="20"/>
          <w:szCs w:val="20"/>
        </w:rPr>
        <w:t>ítulo Profesional</w:t>
      </w:r>
      <w:r w:rsidR="00AF7825">
        <w:rPr>
          <w:rFonts w:ascii="Cambria" w:hAnsi="Cambria" w:cs="Arial Narrow"/>
          <w:sz w:val="20"/>
          <w:szCs w:val="20"/>
        </w:rPr>
        <w:t>.</w:t>
      </w:r>
    </w:p>
    <w:p w:rsidR="00B3001C" w:rsidRDefault="00B3001C" w:rsidP="00080CDC">
      <w:pPr>
        <w:pStyle w:val="Prrafodelista"/>
        <w:numPr>
          <w:ilvl w:val="0"/>
          <w:numId w:val="23"/>
        </w:numPr>
        <w:autoSpaceDE w:val="0"/>
        <w:autoSpaceDN w:val="0"/>
        <w:adjustRightInd w:val="0"/>
        <w:spacing w:after="0" w:line="240" w:lineRule="auto"/>
        <w:ind w:left="1418" w:hanging="283"/>
        <w:jc w:val="both"/>
        <w:rPr>
          <w:rFonts w:ascii="Cambria" w:hAnsi="Cambria" w:cs="Arial Narrow"/>
          <w:sz w:val="20"/>
          <w:szCs w:val="20"/>
        </w:rPr>
      </w:pPr>
      <w:r w:rsidRPr="00AE4C15">
        <w:rPr>
          <w:rFonts w:ascii="Cambria" w:hAnsi="Cambria" w:cs="Arial Narrow"/>
          <w:sz w:val="20"/>
          <w:szCs w:val="20"/>
        </w:rPr>
        <w:t>Grado Académico de Maestro</w:t>
      </w:r>
      <w:r>
        <w:rPr>
          <w:rFonts w:ascii="Cambria" w:hAnsi="Cambria" w:cs="Arial Narrow"/>
          <w:sz w:val="20"/>
          <w:szCs w:val="20"/>
        </w:rPr>
        <w:t xml:space="preserve">, </w:t>
      </w:r>
      <w:r w:rsidRPr="00B3001C">
        <w:rPr>
          <w:rFonts w:ascii="Cambria" w:hAnsi="Cambria" w:cs="Arial Narrow"/>
          <w:sz w:val="20"/>
          <w:szCs w:val="20"/>
        </w:rPr>
        <w:t xml:space="preserve">el mismo que debe haber sido obtenido con estudios presenciales. </w:t>
      </w:r>
    </w:p>
    <w:p w:rsidR="00B3001C" w:rsidRPr="00AE4C15" w:rsidRDefault="00B3001C" w:rsidP="00080CDC">
      <w:pPr>
        <w:pStyle w:val="Prrafodelista"/>
        <w:numPr>
          <w:ilvl w:val="0"/>
          <w:numId w:val="23"/>
        </w:numPr>
        <w:autoSpaceDE w:val="0"/>
        <w:autoSpaceDN w:val="0"/>
        <w:adjustRightInd w:val="0"/>
        <w:spacing w:after="0" w:line="240" w:lineRule="auto"/>
        <w:ind w:left="1418" w:hanging="283"/>
        <w:jc w:val="both"/>
        <w:rPr>
          <w:rFonts w:ascii="Cambria" w:hAnsi="Cambria" w:cs="Arial Narrow"/>
          <w:sz w:val="20"/>
          <w:szCs w:val="20"/>
        </w:rPr>
      </w:pPr>
      <w:r w:rsidRPr="00B3001C">
        <w:rPr>
          <w:rFonts w:ascii="Cambria" w:hAnsi="Cambria" w:cs="Arial Narrow"/>
          <w:sz w:val="20"/>
          <w:szCs w:val="20"/>
        </w:rPr>
        <w:t>Un mínimo de cinco (05) años en el ejercicio profesional</w:t>
      </w:r>
      <w:r w:rsidR="00713946">
        <w:rPr>
          <w:rFonts w:ascii="Cambria" w:hAnsi="Cambria" w:cs="Arial Narrow"/>
          <w:sz w:val="20"/>
          <w:szCs w:val="20"/>
        </w:rPr>
        <w:t>.</w:t>
      </w:r>
    </w:p>
    <w:p w:rsidR="0017514B" w:rsidRPr="00B3001C" w:rsidRDefault="0017514B" w:rsidP="0017514B">
      <w:pPr>
        <w:autoSpaceDE w:val="0"/>
        <w:autoSpaceDN w:val="0"/>
        <w:adjustRightInd w:val="0"/>
        <w:spacing w:after="0" w:line="240" w:lineRule="auto"/>
        <w:rPr>
          <w:rFonts w:ascii="Cambria" w:hAnsi="Cambria" w:cs="Calibri"/>
          <w:sz w:val="20"/>
          <w:szCs w:val="20"/>
        </w:rPr>
      </w:pPr>
    </w:p>
    <w:p w:rsidR="006B7C7B" w:rsidRPr="00B3001C" w:rsidRDefault="006B7C7B" w:rsidP="006B7C7B">
      <w:pPr>
        <w:pStyle w:val="Prrafodelista"/>
        <w:numPr>
          <w:ilvl w:val="0"/>
          <w:numId w:val="15"/>
        </w:numPr>
        <w:autoSpaceDE w:val="0"/>
        <w:autoSpaceDN w:val="0"/>
        <w:adjustRightInd w:val="0"/>
        <w:spacing w:after="0" w:line="240" w:lineRule="auto"/>
        <w:jc w:val="both"/>
        <w:rPr>
          <w:rFonts w:ascii="Cambria" w:hAnsi="Cambria" w:cs="Arial Narrow"/>
          <w:sz w:val="20"/>
          <w:szCs w:val="20"/>
        </w:rPr>
      </w:pPr>
      <w:r w:rsidRPr="00B3001C">
        <w:rPr>
          <w:rFonts w:ascii="Cambria" w:hAnsi="Cambria" w:cs="Arial Narrow"/>
          <w:sz w:val="20"/>
          <w:szCs w:val="20"/>
        </w:rPr>
        <w:t xml:space="preserve">Para ser </w:t>
      </w:r>
      <w:r w:rsidR="000A6746">
        <w:rPr>
          <w:rFonts w:ascii="Cambria" w:hAnsi="Cambria" w:cs="Arial Narrow"/>
          <w:sz w:val="20"/>
          <w:szCs w:val="20"/>
        </w:rPr>
        <w:t>Jefe de Práctica</w:t>
      </w:r>
      <w:r w:rsidRPr="00B3001C">
        <w:rPr>
          <w:rFonts w:ascii="Cambria" w:hAnsi="Cambria" w:cs="Arial Narrow"/>
          <w:sz w:val="20"/>
          <w:szCs w:val="20"/>
        </w:rPr>
        <w:t xml:space="preserve"> se requiere como mínimo:</w:t>
      </w:r>
    </w:p>
    <w:p w:rsidR="006B7C7B" w:rsidRDefault="006B7C7B" w:rsidP="0034249B">
      <w:pPr>
        <w:pStyle w:val="Prrafodelista"/>
        <w:numPr>
          <w:ilvl w:val="0"/>
          <w:numId w:val="35"/>
        </w:numPr>
        <w:autoSpaceDE w:val="0"/>
        <w:autoSpaceDN w:val="0"/>
        <w:adjustRightInd w:val="0"/>
        <w:spacing w:after="0" w:line="240" w:lineRule="auto"/>
        <w:ind w:left="1418" w:hanging="284"/>
        <w:jc w:val="both"/>
        <w:rPr>
          <w:rFonts w:ascii="Cambria" w:hAnsi="Cambria" w:cs="Arial Narrow"/>
          <w:sz w:val="20"/>
          <w:szCs w:val="20"/>
        </w:rPr>
      </w:pPr>
      <w:r w:rsidRPr="00AE4C15">
        <w:rPr>
          <w:rFonts w:ascii="Cambria" w:hAnsi="Cambria" w:cs="Arial Narrow"/>
          <w:sz w:val="20"/>
          <w:szCs w:val="20"/>
        </w:rPr>
        <w:t>T</w:t>
      </w:r>
      <w:r>
        <w:rPr>
          <w:rFonts w:ascii="Cambria" w:hAnsi="Cambria" w:cs="Arial Narrow"/>
          <w:sz w:val="20"/>
          <w:szCs w:val="20"/>
        </w:rPr>
        <w:t>ítulo Profesional</w:t>
      </w:r>
      <w:r w:rsidR="00A353D2">
        <w:rPr>
          <w:rFonts w:ascii="Cambria" w:hAnsi="Cambria" w:cs="Arial Narrow"/>
          <w:sz w:val="20"/>
          <w:szCs w:val="20"/>
        </w:rPr>
        <w:t>.</w:t>
      </w:r>
    </w:p>
    <w:p w:rsidR="006B7C7B" w:rsidRPr="00B3001C" w:rsidRDefault="006B7C7B" w:rsidP="006B7C7B">
      <w:pPr>
        <w:autoSpaceDE w:val="0"/>
        <w:autoSpaceDN w:val="0"/>
        <w:adjustRightInd w:val="0"/>
        <w:spacing w:after="0" w:line="240" w:lineRule="auto"/>
        <w:rPr>
          <w:rFonts w:ascii="Cambria" w:hAnsi="Cambria" w:cs="Calibri"/>
          <w:sz w:val="20"/>
          <w:szCs w:val="20"/>
        </w:rPr>
      </w:pPr>
    </w:p>
    <w:p w:rsidR="0050582D" w:rsidRDefault="0050582D">
      <w:pPr>
        <w:rPr>
          <w:rFonts w:ascii="Cambria" w:hAnsi="Cambria" w:cs="Times New Roman"/>
          <w:b/>
          <w:sz w:val="20"/>
          <w:szCs w:val="20"/>
        </w:rPr>
      </w:pPr>
      <w:r>
        <w:rPr>
          <w:rFonts w:ascii="Cambria" w:hAnsi="Cambria" w:cs="Times New Roman"/>
          <w:b/>
          <w:sz w:val="20"/>
          <w:szCs w:val="20"/>
        </w:rPr>
        <w:br w:type="page"/>
      </w:r>
    </w:p>
    <w:p w:rsidR="00FC2F8A" w:rsidRPr="0050582D" w:rsidRDefault="00FC2F8A" w:rsidP="00FC2F8A">
      <w:pPr>
        <w:spacing w:after="0" w:line="240" w:lineRule="auto"/>
        <w:ind w:left="993" w:hanging="993"/>
        <w:jc w:val="center"/>
        <w:rPr>
          <w:rFonts w:ascii="Cambria" w:hAnsi="Cambria" w:cs="Times New Roman"/>
          <w:b/>
          <w:sz w:val="28"/>
          <w:szCs w:val="20"/>
        </w:rPr>
      </w:pPr>
      <w:r w:rsidRPr="0050582D">
        <w:rPr>
          <w:rFonts w:ascii="Cambria" w:hAnsi="Cambria" w:cs="Times New Roman"/>
          <w:b/>
          <w:sz w:val="28"/>
          <w:szCs w:val="20"/>
        </w:rPr>
        <w:lastRenderedPageBreak/>
        <w:t xml:space="preserve">ANEXO </w:t>
      </w:r>
      <w:r w:rsidR="00713946" w:rsidRPr="0050582D">
        <w:rPr>
          <w:rFonts w:ascii="Cambria" w:hAnsi="Cambria" w:cs="Times New Roman"/>
          <w:b/>
          <w:sz w:val="28"/>
          <w:szCs w:val="20"/>
        </w:rPr>
        <w:t>B</w:t>
      </w:r>
      <w:r w:rsidRPr="0050582D">
        <w:rPr>
          <w:rFonts w:ascii="Cambria" w:hAnsi="Cambria" w:cs="Times New Roman"/>
          <w:b/>
          <w:sz w:val="28"/>
          <w:szCs w:val="20"/>
        </w:rPr>
        <w:t>:</w:t>
      </w:r>
    </w:p>
    <w:p w:rsidR="00FC2F8A" w:rsidRPr="0050582D" w:rsidRDefault="00FC2F8A" w:rsidP="00FC2F8A">
      <w:pPr>
        <w:spacing w:after="0" w:line="240" w:lineRule="auto"/>
        <w:ind w:left="993" w:hanging="993"/>
        <w:jc w:val="center"/>
        <w:rPr>
          <w:rFonts w:ascii="Cambria" w:hAnsi="Cambria" w:cs="Times New Roman"/>
          <w:b/>
          <w:sz w:val="28"/>
          <w:szCs w:val="20"/>
        </w:rPr>
      </w:pPr>
      <w:r w:rsidRPr="0050582D">
        <w:rPr>
          <w:rFonts w:ascii="Cambria" w:hAnsi="Cambria" w:cs="Times New Roman"/>
          <w:b/>
          <w:sz w:val="28"/>
          <w:szCs w:val="20"/>
        </w:rPr>
        <w:t>MATERIALES DE ENSEÑANZA</w:t>
      </w:r>
    </w:p>
    <w:p w:rsidR="00FC2F8A" w:rsidRDefault="00FC2F8A" w:rsidP="00FC2F8A">
      <w:pPr>
        <w:spacing w:after="0" w:line="240" w:lineRule="auto"/>
        <w:ind w:left="993" w:hanging="993"/>
        <w:jc w:val="center"/>
        <w:rPr>
          <w:rFonts w:ascii="Cambria" w:hAnsi="Cambria" w:cs="Times New Roman"/>
          <w:b/>
          <w:sz w:val="20"/>
          <w:szCs w:val="20"/>
        </w:rPr>
      </w:pPr>
    </w:p>
    <w:p w:rsidR="00FC2F8A" w:rsidRDefault="00FC2F8A" w:rsidP="00232F8B">
      <w:pPr>
        <w:autoSpaceDE w:val="0"/>
        <w:autoSpaceDN w:val="0"/>
        <w:adjustRightInd w:val="0"/>
        <w:spacing w:after="0" w:line="240" w:lineRule="auto"/>
        <w:jc w:val="both"/>
        <w:rPr>
          <w:rFonts w:ascii="Cambria" w:hAnsi="Cambria" w:cs="Times New Roman"/>
          <w:b/>
          <w:sz w:val="20"/>
          <w:szCs w:val="20"/>
        </w:rPr>
      </w:pPr>
      <w:r>
        <w:rPr>
          <w:rFonts w:ascii="Cambria" w:hAnsi="Cambria" w:cs="Times New Roman"/>
          <w:b/>
          <w:sz w:val="20"/>
          <w:szCs w:val="20"/>
        </w:rPr>
        <w:t>TEXTO UNIVERSITARIO:</w:t>
      </w:r>
    </w:p>
    <w:p w:rsidR="00FC2F8A" w:rsidRDefault="00FC2F8A" w:rsidP="00232F8B">
      <w:pPr>
        <w:autoSpaceDE w:val="0"/>
        <w:autoSpaceDN w:val="0"/>
        <w:adjustRightInd w:val="0"/>
        <w:spacing w:after="0" w:line="240" w:lineRule="auto"/>
        <w:jc w:val="both"/>
        <w:rPr>
          <w:rFonts w:ascii="Cambria" w:hAnsi="Cambria" w:cs="Times New Roman"/>
          <w:sz w:val="20"/>
          <w:szCs w:val="20"/>
        </w:rPr>
      </w:pPr>
      <w:r>
        <w:rPr>
          <w:rFonts w:ascii="Cambria" w:hAnsi="Cambria" w:cs="Times New Roman"/>
          <w:sz w:val="20"/>
          <w:szCs w:val="20"/>
        </w:rPr>
        <w:t xml:space="preserve">Publicación elaborada para </w:t>
      </w:r>
      <w:r w:rsidR="00CA377A">
        <w:rPr>
          <w:rFonts w:ascii="Cambria" w:hAnsi="Cambria" w:cs="Times New Roman"/>
          <w:sz w:val="20"/>
          <w:szCs w:val="20"/>
        </w:rPr>
        <w:t xml:space="preserve">un determinado nivel académico </w:t>
      </w:r>
      <w:r>
        <w:rPr>
          <w:rFonts w:ascii="Cambria" w:hAnsi="Cambria" w:cs="Times New Roman"/>
          <w:sz w:val="20"/>
          <w:szCs w:val="20"/>
        </w:rPr>
        <w:t xml:space="preserve">o </w:t>
      </w:r>
      <w:r w:rsidR="00CA377A">
        <w:rPr>
          <w:rFonts w:ascii="Cambria" w:hAnsi="Cambria" w:cs="Times New Roman"/>
          <w:sz w:val="20"/>
          <w:szCs w:val="20"/>
        </w:rPr>
        <w:t>asignatura</w:t>
      </w:r>
      <w:r>
        <w:rPr>
          <w:rFonts w:ascii="Cambria" w:hAnsi="Cambria" w:cs="Times New Roman"/>
          <w:sz w:val="20"/>
          <w:szCs w:val="20"/>
        </w:rPr>
        <w:t>. Deberá contener mínimamente:</w:t>
      </w:r>
    </w:p>
    <w:p w:rsidR="00FC2F8A" w:rsidRDefault="00CA377A" w:rsidP="00232F8B">
      <w:pPr>
        <w:pStyle w:val="Prrafodelista"/>
        <w:numPr>
          <w:ilvl w:val="0"/>
          <w:numId w:val="24"/>
        </w:numPr>
        <w:autoSpaceDE w:val="0"/>
        <w:autoSpaceDN w:val="0"/>
        <w:adjustRightInd w:val="0"/>
        <w:spacing w:after="0" w:line="240" w:lineRule="auto"/>
        <w:jc w:val="both"/>
        <w:rPr>
          <w:rFonts w:ascii="Cambria" w:hAnsi="Cambria" w:cs="Times New Roman"/>
          <w:sz w:val="20"/>
          <w:szCs w:val="20"/>
        </w:rPr>
      </w:pPr>
      <w:r>
        <w:rPr>
          <w:rFonts w:ascii="Cambria" w:hAnsi="Cambria" w:cs="Times New Roman"/>
          <w:sz w:val="20"/>
          <w:szCs w:val="20"/>
        </w:rPr>
        <w:t>Título.</w:t>
      </w:r>
    </w:p>
    <w:p w:rsidR="00FC2F8A" w:rsidRDefault="00FC2F8A" w:rsidP="00232F8B">
      <w:pPr>
        <w:pStyle w:val="Prrafodelista"/>
        <w:numPr>
          <w:ilvl w:val="0"/>
          <w:numId w:val="24"/>
        </w:numPr>
        <w:autoSpaceDE w:val="0"/>
        <w:autoSpaceDN w:val="0"/>
        <w:adjustRightInd w:val="0"/>
        <w:spacing w:after="0" w:line="240" w:lineRule="auto"/>
        <w:jc w:val="both"/>
        <w:rPr>
          <w:rFonts w:ascii="Cambria" w:hAnsi="Cambria" w:cs="Times New Roman"/>
          <w:sz w:val="20"/>
          <w:szCs w:val="20"/>
        </w:rPr>
      </w:pPr>
      <w:r>
        <w:rPr>
          <w:rFonts w:ascii="Cambria" w:hAnsi="Cambria" w:cs="Times New Roman"/>
          <w:sz w:val="20"/>
          <w:szCs w:val="20"/>
        </w:rPr>
        <w:t>Objetivos</w:t>
      </w:r>
      <w:r w:rsidR="00CA377A">
        <w:rPr>
          <w:rFonts w:ascii="Cambria" w:hAnsi="Cambria" w:cs="Times New Roman"/>
          <w:sz w:val="20"/>
          <w:szCs w:val="20"/>
        </w:rPr>
        <w:t>.</w:t>
      </w:r>
    </w:p>
    <w:p w:rsidR="00FC2F8A" w:rsidRDefault="00FC2F8A" w:rsidP="00232F8B">
      <w:pPr>
        <w:pStyle w:val="Prrafodelista"/>
        <w:numPr>
          <w:ilvl w:val="0"/>
          <w:numId w:val="24"/>
        </w:numPr>
        <w:autoSpaceDE w:val="0"/>
        <w:autoSpaceDN w:val="0"/>
        <w:adjustRightInd w:val="0"/>
        <w:spacing w:after="0" w:line="240" w:lineRule="auto"/>
        <w:jc w:val="both"/>
        <w:rPr>
          <w:rFonts w:ascii="Cambria" w:hAnsi="Cambria" w:cs="Times New Roman"/>
          <w:sz w:val="20"/>
          <w:szCs w:val="20"/>
        </w:rPr>
      </w:pPr>
      <w:r>
        <w:rPr>
          <w:rFonts w:ascii="Cambria" w:hAnsi="Cambria" w:cs="Times New Roman"/>
          <w:sz w:val="20"/>
          <w:szCs w:val="20"/>
        </w:rPr>
        <w:t>Contenidos</w:t>
      </w:r>
      <w:r w:rsidR="00CA377A">
        <w:rPr>
          <w:rFonts w:ascii="Cambria" w:hAnsi="Cambria" w:cs="Times New Roman"/>
          <w:sz w:val="20"/>
          <w:szCs w:val="20"/>
        </w:rPr>
        <w:t>.</w:t>
      </w:r>
    </w:p>
    <w:p w:rsidR="00FC2F8A" w:rsidRDefault="00FC2F8A" w:rsidP="00232F8B">
      <w:pPr>
        <w:pStyle w:val="Prrafodelista"/>
        <w:numPr>
          <w:ilvl w:val="0"/>
          <w:numId w:val="24"/>
        </w:numPr>
        <w:autoSpaceDE w:val="0"/>
        <w:autoSpaceDN w:val="0"/>
        <w:adjustRightInd w:val="0"/>
        <w:spacing w:after="0" w:line="240" w:lineRule="auto"/>
        <w:jc w:val="both"/>
        <w:rPr>
          <w:rFonts w:ascii="Cambria" w:hAnsi="Cambria" w:cs="Times New Roman"/>
          <w:sz w:val="20"/>
          <w:szCs w:val="20"/>
        </w:rPr>
      </w:pPr>
      <w:r>
        <w:rPr>
          <w:rFonts w:ascii="Cambria" w:hAnsi="Cambria" w:cs="Times New Roman"/>
          <w:sz w:val="20"/>
          <w:szCs w:val="20"/>
        </w:rPr>
        <w:t>Desarrollo didáctico del tema</w:t>
      </w:r>
      <w:r w:rsidR="00CA377A">
        <w:rPr>
          <w:rFonts w:ascii="Cambria" w:hAnsi="Cambria" w:cs="Times New Roman"/>
          <w:sz w:val="20"/>
          <w:szCs w:val="20"/>
        </w:rPr>
        <w:t>.</w:t>
      </w:r>
    </w:p>
    <w:p w:rsidR="00FC2F8A" w:rsidRDefault="00FC2F8A" w:rsidP="00232F8B">
      <w:pPr>
        <w:pStyle w:val="Prrafodelista"/>
        <w:numPr>
          <w:ilvl w:val="0"/>
          <w:numId w:val="24"/>
        </w:numPr>
        <w:autoSpaceDE w:val="0"/>
        <w:autoSpaceDN w:val="0"/>
        <w:adjustRightInd w:val="0"/>
        <w:spacing w:after="0" w:line="240" w:lineRule="auto"/>
        <w:jc w:val="both"/>
        <w:rPr>
          <w:rFonts w:ascii="Cambria" w:hAnsi="Cambria" w:cs="Times New Roman"/>
          <w:sz w:val="20"/>
          <w:szCs w:val="20"/>
        </w:rPr>
      </w:pPr>
      <w:r>
        <w:rPr>
          <w:rFonts w:ascii="Cambria" w:hAnsi="Cambria" w:cs="Times New Roman"/>
          <w:sz w:val="20"/>
          <w:szCs w:val="20"/>
        </w:rPr>
        <w:t xml:space="preserve">Ejemplos y </w:t>
      </w:r>
      <w:r w:rsidR="009E04EA">
        <w:rPr>
          <w:rFonts w:ascii="Cambria" w:hAnsi="Cambria" w:cs="Times New Roman"/>
          <w:sz w:val="20"/>
          <w:szCs w:val="20"/>
        </w:rPr>
        <w:t>e</w:t>
      </w:r>
      <w:r>
        <w:rPr>
          <w:rFonts w:ascii="Cambria" w:hAnsi="Cambria" w:cs="Times New Roman"/>
          <w:sz w:val="20"/>
          <w:szCs w:val="20"/>
        </w:rPr>
        <w:t>jercicios ilustrados</w:t>
      </w:r>
      <w:r w:rsidR="00CA377A">
        <w:rPr>
          <w:rFonts w:ascii="Cambria" w:hAnsi="Cambria" w:cs="Times New Roman"/>
          <w:sz w:val="20"/>
          <w:szCs w:val="20"/>
        </w:rPr>
        <w:t>.</w:t>
      </w:r>
    </w:p>
    <w:p w:rsidR="00FC2F8A" w:rsidRDefault="00FC2F8A" w:rsidP="00232F8B">
      <w:pPr>
        <w:pStyle w:val="Prrafodelista"/>
        <w:numPr>
          <w:ilvl w:val="0"/>
          <w:numId w:val="24"/>
        </w:numPr>
        <w:autoSpaceDE w:val="0"/>
        <w:autoSpaceDN w:val="0"/>
        <w:adjustRightInd w:val="0"/>
        <w:spacing w:after="0" w:line="240" w:lineRule="auto"/>
        <w:jc w:val="both"/>
        <w:rPr>
          <w:rFonts w:ascii="Cambria" w:hAnsi="Cambria" w:cs="Times New Roman"/>
          <w:sz w:val="20"/>
          <w:szCs w:val="20"/>
        </w:rPr>
      </w:pPr>
      <w:r>
        <w:rPr>
          <w:rFonts w:ascii="Cambria" w:hAnsi="Cambria" w:cs="Times New Roman"/>
          <w:sz w:val="20"/>
          <w:szCs w:val="20"/>
        </w:rPr>
        <w:t>Cuestionario o problemas o ejercicios propuestos</w:t>
      </w:r>
      <w:r w:rsidR="00CA377A">
        <w:rPr>
          <w:rFonts w:ascii="Cambria" w:hAnsi="Cambria" w:cs="Times New Roman"/>
          <w:sz w:val="20"/>
          <w:szCs w:val="20"/>
        </w:rPr>
        <w:t>.</w:t>
      </w:r>
    </w:p>
    <w:p w:rsidR="00FC2F8A" w:rsidRDefault="00CA377A" w:rsidP="00232F8B">
      <w:pPr>
        <w:pStyle w:val="Prrafodelista"/>
        <w:numPr>
          <w:ilvl w:val="0"/>
          <w:numId w:val="24"/>
        </w:numPr>
        <w:autoSpaceDE w:val="0"/>
        <w:autoSpaceDN w:val="0"/>
        <w:adjustRightInd w:val="0"/>
        <w:spacing w:after="0" w:line="240" w:lineRule="auto"/>
        <w:jc w:val="both"/>
        <w:rPr>
          <w:rFonts w:ascii="Cambria" w:hAnsi="Cambria" w:cs="Times New Roman"/>
          <w:sz w:val="20"/>
          <w:szCs w:val="20"/>
        </w:rPr>
      </w:pPr>
      <w:r>
        <w:rPr>
          <w:rFonts w:ascii="Cambria" w:hAnsi="Cambria" w:cs="Times New Roman"/>
          <w:sz w:val="20"/>
          <w:szCs w:val="20"/>
        </w:rPr>
        <w:t>Evaluación.</w:t>
      </w:r>
    </w:p>
    <w:p w:rsidR="00FC2F8A" w:rsidRPr="00FC2F8A" w:rsidRDefault="00FC2F8A" w:rsidP="00232F8B">
      <w:pPr>
        <w:pStyle w:val="Prrafodelista"/>
        <w:numPr>
          <w:ilvl w:val="0"/>
          <w:numId w:val="24"/>
        </w:numPr>
        <w:autoSpaceDE w:val="0"/>
        <w:autoSpaceDN w:val="0"/>
        <w:adjustRightInd w:val="0"/>
        <w:spacing w:after="0" w:line="240" w:lineRule="auto"/>
        <w:jc w:val="both"/>
        <w:rPr>
          <w:rFonts w:ascii="Cambria" w:hAnsi="Cambria" w:cs="Times New Roman"/>
          <w:sz w:val="20"/>
          <w:szCs w:val="20"/>
        </w:rPr>
      </w:pPr>
      <w:r>
        <w:rPr>
          <w:rFonts w:ascii="Cambria" w:hAnsi="Cambria" w:cs="Times New Roman"/>
          <w:sz w:val="20"/>
          <w:szCs w:val="20"/>
        </w:rPr>
        <w:t>Bibliografía referencial</w:t>
      </w:r>
      <w:r w:rsidR="00CA377A">
        <w:rPr>
          <w:rFonts w:ascii="Cambria" w:hAnsi="Cambria" w:cs="Times New Roman"/>
          <w:sz w:val="20"/>
          <w:szCs w:val="20"/>
        </w:rPr>
        <w:t>.</w:t>
      </w:r>
    </w:p>
    <w:p w:rsidR="00FC2F8A" w:rsidRDefault="00FC2F8A" w:rsidP="00FC2F8A">
      <w:pPr>
        <w:autoSpaceDE w:val="0"/>
        <w:autoSpaceDN w:val="0"/>
        <w:adjustRightInd w:val="0"/>
        <w:spacing w:after="0" w:line="240" w:lineRule="auto"/>
        <w:rPr>
          <w:rFonts w:ascii="Cambria" w:hAnsi="Cambria" w:cs="Times New Roman"/>
          <w:sz w:val="20"/>
          <w:szCs w:val="20"/>
        </w:rPr>
      </w:pPr>
    </w:p>
    <w:p w:rsidR="00FC2F8A" w:rsidRDefault="00FC2F8A" w:rsidP="00232F8B">
      <w:pPr>
        <w:autoSpaceDE w:val="0"/>
        <w:autoSpaceDN w:val="0"/>
        <w:adjustRightInd w:val="0"/>
        <w:spacing w:after="0" w:line="240" w:lineRule="auto"/>
        <w:jc w:val="both"/>
        <w:rPr>
          <w:rFonts w:ascii="Cambria" w:hAnsi="Cambria" w:cs="Times New Roman"/>
          <w:b/>
          <w:sz w:val="20"/>
          <w:szCs w:val="20"/>
        </w:rPr>
      </w:pPr>
      <w:r>
        <w:rPr>
          <w:rFonts w:ascii="Cambria" w:hAnsi="Cambria" w:cs="Times New Roman"/>
          <w:b/>
          <w:sz w:val="20"/>
          <w:szCs w:val="20"/>
        </w:rPr>
        <w:t>LIBRO:</w:t>
      </w:r>
    </w:p>
    <w:p w:rsidR="00FC2F8A" w:rsidRDefault="00FC2F8A" w:rsidP="00232F8B">
      <w:pPr>
        <w:autoSpaceDE w:val="0"/>
        <w:autoSpaceDN w:val="0"/>
        <w:adjustRightInd w:val="0"/>
        <w:spacing w:after="0" w:line="240" w:lineRule="auto"/>
        <w:jc w:val="both"/>
        <w:rPr>
          <w:rFonts w:ascii="Cambria" w:hAnsi="Cambria" w:cs="Times New Roman"/>
          <w:sz w:val="20"/>
          <w:szCs w:val="20"/>
        </w:rPr>
      </w:pPr>
      <w:r>
        <w:rPr>
          <w:rFonts w:ascii="Cambria" w:hAnsi="Cambria" w:cs="Times New Roman"/>
          <w:sz w:val="20"/>
          <w:szCs w:val="20"/>
        </w:rPr>
        <w:t>Es un conjunto de obras, manuscritos o impresos para la lectura, es de gran contenido, es una obra que instruye y está contenido en capítulos, tiene las siguientes partes importantes:</w:t>
      </w:r>
    </w:p>
    <w:p w:rsidR="00FC2F8A" w:rsidRDefault="00FC2F8A" w:rsidP="00232F8B">
      <w:pPr>
        <w:pStyle w:val="Prrafodelista"/>
        <w:numPr>
          <w:ilvl w:val="0"/>
          <w:numId w:val="24"/>
        </w:numPr>
        <w:autoSpaceDE w:val="0"/>
        <w:autoSpaceDN w:val="0"/>
        <w:adjustRightInd w:val="0"/>
        <w:spacing w:after="0" w:line="240" w:lineRule="auto"/>
        <w:jc w:val="both"/>
        <w:rPr>
          <w:rFonts w:ascii="Cambria" w:hAnsi="Cambria" w:cs="Times New Roman"/>
          <w:sz w:val="20"/>
          <w:szCs w:val="20"/>
        </w:rPr>
      </w:pPr>
      <w:r w:rsidRPr="00FC2F8A">
        <w:rPr>
          <w:rFonts w:ascii="Cambria" w:hAnsi="Cambria" w:cs="Times New Roman"/>
          <w:sz w:val="20"/>
          <w:szCs w:val="20"/>
        </w:rPr>
        <w:t>Título</w:t>
      </w:r>
      <w:r w:rsidR="00885DA7">
        <w:rPr>
          <w:rFonts w:ascii="Cambria" w:hAnsi="Cambria" w:cs="Times New Roman"/>
          <w:sz w:val="20"/>
          <w:szCs w:val="20"/>
        </w:rPr>
        <w:t>.</w:t>
      </w:r>
      <w:r w:rsidRPr="00FC2F8A">
        <w:rPr>
          <w:rFonts w:ascii="Cambria" w:hAnsi="Cambria" w:cs="Times New Roman"/>
          <w:sz w:val="20"/>
          <w:szCs w:val="20"/>
        </w:rPr>
        <w:t xml:space="preserve"> </w:t>
      </w:r>
    </w:p>
    <w:p w:rsidR="00FC2F8A" w:rsidRDefault="00FC2F8A" w:rsidP="00232F8B">
      <w:pPr>
        <w:pStyle w:val="Prrafodelista"/>
        <w:numPr>
          <w:ilvl w:val="0"/>
          <w:numId w:val="24"/>
        </w:numPr>
        <w:autoSpaceDE w:val="0"/>
        <w:autoSpaceDN w:val="0"/>
        <w:adjustRightInd w:val="0"/>
        <w:spacing w:after="0" w:line="240" w:lineRule="auto"/>
        <w:jc w:val="both"/>
        <w:rPr>
          <w:rFonts w:ascii="Cambria" w:hAnsi="Cambria" w:cs="Times New Roman"/>
          <w:sz w:val="20"/>
          <w:szCs w:val="20"/>
        </w:rPr>
      </w:pPr>
      <w:r>
        <w:rPr>
          <w:rFonts w:ascii="Cambria" w:hAnsi="Cambria" w:cs="Times New Roman"/>
          <w:sz w:val="20"/>
          <w:szCs w:val="20"/>
        </w:rPr>
        <w:t>Página de crédito (Autor o autores, depósito legal, ISBN)</w:t>
      </w:r>
    </w:p>
    <w:p w:rsidR="00FC2F8A" w:rsidRDefault="00FC2F8A" w:rsidP="00232F8B">
      <w:pPr>
        <w:pStyle w:val="Prrafodelista"/>
        <w:numPr>
          <w:ilvl w:val="0"/>
          <w:numId w:val="24"/>
        </w:numPr>
        <w:autoSpaceDE w:val="0"/>
        <w:autoSpaceDN w:val="0"/>
        <w:adjustRightInd w:val="0"/>
        <w:spacing w:after="0" w:line="240" w:lineRule="auto"/>
        <w:jc w:val="both"/>
        <w:rPr>
          <w:rFonts w:ascii="Cambria" w:hAnsi="Cambria" w:cs="Times New Roman"/>
          <w:sz w:val="20"/>
          <w:szCs w:val="20"/>
        </w:rPr>
      </w:pPr>
      <w:r>
        <w:rPr>
          <w:rFonts w:ascii="Cambria" w:hAnsi="Cambria" w:cs="Times New Roman"/>
          <w:sz w:val="20"/>
          <w:szCs w:val="20"/>
        </w:rPr>
        <w:t>Prólogo</w:t>
      </w:r>
      <w:r w:rsidR="00885DA7">
        <w:rPr>
          <w:rFonts w:ascii="Cambria" w:hAnsi="Cambria" w:cs="Times New Roman"/>
          <w:sz w:val="20"/>
          <w:szCs w:val="20"/>
        </w:rPr>
        <w:t>.</w:t>
      </w:r>
    </w:p>
    <w:p w:rsidR="00FC2F8A" w:rsidRDefault="00FC2F8A" w:rsidP="00232F8B">
      <w:pPr>
        <w:pStyle w:val="Prrafodelista"/>
        <w:numPr>
          <w:ilvl w:val="0"/>
          <w:numId w:val="24"/>
        </w:numPr>
        <w:autoSpaceDE w:val="0"/>
        <w:autoSpaceDN w:val="0"/>
        <w:adjustRightInd w:val="0"/>
        <w:spacing w:after="0" w:line="240" w:lineRule="auto"/>
        <w:jc w:val="both"/>
        <w:rPr>
          <w:rFonts w:ascii="Cambria" w:hAnsi="Cambria" w:cs="Times New Roman"/>
          <w:sz w:val="20"/>
          <w:szCs w:val="20"/>
        </w:rPr>
      </w:pPr>
      <w:r>
        <w:rPr>
          <w:rFonts w:ascii="Cambria" w:hAnsi="Cambria" w:cs="Times New Roman"/>
          <w:sz w:val="20"/>
          <w:szCs w:val="20"/>
        </w:rPr>
        <w:t>Introducción</w:t>
      </w:r>
      <w:r w:rsidR="00885DA7">
        <w:rPr>
          <w:rFonts w:ascii="Cambria" w:hAnsi="Cambria" w:cs="Times New Roman"/>
          <w:sz w:val="20"/>
          <w:szCs w:val="20"/>
        </w:rPr>
        <w:t>.</w:t>
      </w:r>
    </w:p>
    <w:p w:rsidR="00FC2F8A" w:rsidRDefault="00FC2F8A" w:rsidP="00232F8B">
      <w:pPr>
        <w:pStyle w:val="Prrafodelista"/>
        <w:numPr>
          <w:ilvl w:val="0"/>
          <w:numId w:val="24"/>
        </w:numPr>
        <w:autoSpaceDE w:val="0"/>
        <w:autoSpaceDN w:val="0"/>
        <w:adjustRightInd w:val="0"/>
        <w:spacing w:after="0" w:line="240" w:lineRule="auto"/>
        <w:jc w:val="both"/>
        <w:rPr>
          <w:rFonts w:ascii="Cambria" w:hAnsi="Cambria" w:cs="Times New Roman"/>
          <w:sz w:val="20"/>
          <w:szCs w:val="20"/>
        </w:rPr>
      </w:pPr>
      <w:r>
        <w:rPr>
          <w:rFonts w:ascii="Cambria" w:hAnsi="Cambria" w:cs="Times New Roman"/>
          <w:sz w:val="20"/>
          <w:szCs w:val="20"/>
        </w:rPr>
        <w:t>Sumario o contenido y páginas</w:t>
      </w:r>
      <w:r w:rsidR="00885DA7">
        <w:rPr>
          <w:rFonts w:ascii="Cambria" w:hAnsi="Cambria" w:cs="Times New Roman"/>
          <w:sz w:val="20"/>
          <w:szCs w:val="20"/>
        </w:rPr>
        <w:t>.</w:t>
      </w:r>
    </w:p>
    <w:p w:rsidR="00FC2F8A" w:rsidRDefault="00FC2F8A" w:rsidP="00232F8B">
      <w:pPr>
        <w:pStyle w:val="Prrafodelista"/>
        <w:numPr>
          <w:ilvl w:val="0"/>
          <w:numId w:val="24"/>
        </w:numPr>
        <w:autoSpaceDE w:val="0"/>
        <w:autoSpaceDN w:val="0"/>
        <w:adjustRightInd w:val="0"/>
        <w:spacing w:after="0" w:line="240" w:lineRule="auto"/>
        <w:jc w:val="both"/>
        <w:rPr>
          <w:rFonts w:ascii="Cambria" w:hAnsi="Cambria" w:cs="Times New Roman"/>
          <w:sz w:val="20"/>
          <w:szCs w:val="20"/>
        </w:rPr>
      </w:pPr>
      <w:r>
        <w:rPr>
          <w:rFonts w:ascii="Cambria" w:hAnsi="Cambria" w:cs="Times New Roman"/>
          <w:sz w:val="20"/>
          <w:szCs w:val="20"/>
        </w:rPr>
        <w:t>Cuerpo dividido en capítulos y partes</w:t>
      </w:r>
      <w:r w:rsidR="00885DA7">
        <w:rPr>
          <w:rFonts w:ascii="Cambria" w:hAnsi="Cambria" w:cs="Times New Roman"/>
          <w:sz w:val="20"/>
          <w:szCs w:val="20"/>
        </w:rPr>
        <w:t>.</w:t>
      </w:r>
    </w:p>
    <w:p w:rsidR="00FC2F8A" w:rsidRDefault="00FC2F8A" w:rsidP="00232F8B">
      <w:pPr>
        <w:pStyle w:val="Prrafodelista"/>
        <w:numPr>
          <w:ilvl w:val="0"/>
          <w:numId w:val="24"/>
        </w:numPr>
        <w:autoSpaceDE w:val="0"/>
        <w:autoSpaceDN w:val="0"/>
        <w:adjustRightInd w:val="0"/>
        <w:spacing w:after="0" w:line="240" w:lineRule="auto"/>
        <w:jc w:val="both"/>
        <w:rPr>
          <w:rFonts w:ascii="Cambria" w:hAnsi="Cambria" w:cs="Times New Roman"/>
          <w:sz w:val="20"/>
          <w:szCs w:val="20"/>
        </w:rPr>
      </w:pPr>
      <w:r>
        <w:rPr>
          <w:rFonts w:ascii="Cambria" w:hAnsi="Cambria" w:cs="Times New Roman"/>
          <w:sz w:val="20"/>
          <w:szCs w:val="20"/>
        </w:rPr>
        <w:t>Índice alfabético y páginas</w:t>
      </w:r>
      <w:r w:rsidR="00885DA7">
        <w:rPr>
          <w:rFonts w:ascii="Cambria" w:hAnsi="Cambria" w:cs="Times New Roman"/>
          <w:sz w:val="20"/>
          <w:szCs w:val="20"/>
        </w:rPr>
        <w:t>.</w:t>
      </w:r>
    </w:p>
    <w:p w:rsidR="00FC2F8A" w:rsidRDefault="00FC2F8A" w:rsidP="00232F8B">
      <w:pPr>
        <w:pStyle w:val="Prrafodelista"/>
        <w:numPr>
          <w:ilvl w:val="0"/>
          <w:numId w:val="24"/>
        </w:numPr>
        <w:autoSpaceDE w:val="0"/>
        <w:autoSpaceDN w:val="0"/>
        <w:adjustRightInd w:val="0"/>
        <w:spacing w:after="0" w:line="240" w:lineRule="auto"/>
        <w:jc w:val="both"/>
        <w:rPr>
          <w:rFonts w:ascii="Cambria" w:hAnsi="Cambria" w:cs="Times New Roman"/>
          <w:sz w:val="20"/>
          <w:szCs w:val="20"/>
        </w:rPr>
      </w:pPr>
      <w:r>
        <w:rPr>
          <w:rFonts w:ascii="Cambria" w:hAnsi="Cambria" w:cs="Times New Roman"/>
          <w:sz w:val="20"/>
          <w:szCs w:val="20"/>
        </w:rPr>
        <w:t>Bibliografía</w:t>
      </w:r>
      <w:r w:rsidR="00885DA7">
        <w:rPr>
          <w:rFonts w:ascii="Cambria" w:hAnsi="Cambria" w:cs="Times New Roman"/>
          <w:sz w:val="20"/>
          <w:szCs w:val="20"/>
        </w:rPr>
        <w:t>.</w:t>
      </w:r>
    </w:p>
    <w:p w:rsidR="00FC2F8A" w:rsidRDefault="00FC2F8A" w:rsidP="00232F8B">
      <w:pPr>
        <w:pStyle w:val="Prrafodelista"/>
        <w:numPr>
          <w:ilvl w:val="0"/>
          <w:numId w:val="24"/>
        </w:numPr>
        <w:autoSpaceDE w:val="0"/>
        <w:autoSpaceDN w:val="0"/>
        <w:adjustRightInd w:val="0"/>
        <w:spacing w:after="0" w:line="240" w:lineRule="auto"/>
        <w:jc w:val="both"/>
        <w:rPr>
          <w:rFonts w:ascii="Cambria" w:hAnsi="Cambria" w:cs="Times New Roman"/>
          <w:sz w:val="20"/>
          <w:szCs w:val="20"/>
        </w:rPr>
      </w:pPr>
      <w:r>
        <w:rPr>
          <w:rFonts w:ascii="Cambria" w:hAnsi="Cambria" w:cs="Times New Roman"/>
          <w:sz w:val="20"/>
          <w:szCs w:val="20"/>
        </w:rPr>
        <w:t>Anexos o tablas o glosario</w:t>
      </w:r>
      <w:r w:rsidR="00885DA7">
        <w:rPr>
          <w:rFonts w:ascii="Cambria" w:hAnsi="Cambria" w:cs="Times New Roman"/>
          <w:sz w:val="20"/>
          <w:szCs w:val="20"/>
        </w:rPr>
        <w:t>.</w:t>
      </w:r>
    </w:p>
    <w:p w:rsidR="00FC2F8A" w:rsidRDefault="00FC2F8A" w:rsidP="00232F8B">
      <w:pPr>
        <w:autoSpaceDE w:val="0"/>
        <w:autoSpaceDN w:val="0"/>
        <w:adjustRightInd w:val="0"/>
        <w:spacing w:after="0" w:line="240" w:lineRule="auto"/>
        <w:jc w:val="both"/>
        <w:rPr>
          <w:rFonts w:ascii="Cambria" w:hAnsi="Cambria" w:cs="Times New Roman"/>
          <w:sz w:val="20"/>
          <w:szCs w:val="20"/>
        </w:rPr>
      </w:pPr>
    </w:p>
    <w:p w:rsidR="00FC2F8A" w:rsidRDefault="00FC2F8A" w:rsidP="00D2522D">
      <w:pPr>
        <w:autoSpaceDE w:val="0"/>
        <w:autoSpaceDN w:val="0"/>
        <w:adjustRightInd w:val="0"/>
        <w:spacing w:after="0" w:line="240" w:lineRule="auto"/>
        <w:jc w:val="both"/>
        <w:rPr>
          <w:rFonts w:ascii="Cambria" w:hAnsi="Cambria" w:cs="Times New Roman"/>
          <w:sz w:val="20"/>
          <w:szCs w:val="20"/>
        </w:rPr>
      </w:pPr>
      <w:r>
        <w:rPr>
          <w:rFonts w:ascii="Cambria" w:hAnsi="Cambria" w:cs="Times New Roman"/>
          <w:sz w:val="20"/>
          <w:szCs w:val="20"/>
        </w:rPr>
        <w:t>El libro está referido a un tema de alguna ciencia, debe estar impreso en offset, con autorización legal y sus respectivos derechos de autor.</w:t>
      </w:r>
    </w:p>
    <w:p w:rsidR="00DC46BE" w:rsidRDefault="00DC46BE" w:rsidP="00FC2F8A">
      <w:pPr>
        <w:autoSpaceDE w:val="0"/>
        <w:autoSpaceDN w:val="0"/>
        <w:adjustRightInd w:val="0"/>
        <w:spacing w:after="0" w:line="240" w:lineRule="auto"/>
        <w:rPr>
          <w:rFonts w:ascii="Cambria" w:hAnsi="Cambria" w:cs="Times New Roman"/>
          <w:sz w:val="20"/>
          <w:szCs w:val="20"/>
        </w:rPr>
      </w:pPr>
    </w:p>
    <w:p w:rsidR="00DC46BE" w:rsidRDefault="00DC46BE" w:rsidP="00DC46BE">
      <w:pPr>
        <w:autoSpaceDE w:val="0"/>
        <w:autoSpaceDN w:val="0"/>
        <w:adjustRightInd w:val="0"/>
        <w:spacing w:after="0" w:line="240" w:lineRule="auto"/>
        <w:rPr>
          <w:rFonts w:ascii="Cambria" w:hAnsi="Cambria" w:cs="Times New Roman"/>
          <w:b/>
          <w:sz w:val="20"/>
          <w:szCs w:val="20"/>
        </w:rPr>
      </w:pPr>
      <w:r>
        <w:rPr>
          <w:rFonts w:ascii="Cambria" w:hAnsi="Cambria" w:cs="Times New Roman"/>
          <w:b/>
          <w:sz w:val="20"/>
          <w:szCs w:val="20"/>
        </w:rPr>
        <w:t>MANUAL:</w:t>
      </w:r>
    </w:p>
    <w:p w:rsidR="00DC46BE" w:rsidRDefault="00DC46BE" w:rsidP="00DC46BE">
      <w:pPr>
        <w:autoSpaceDE w:val="0"/>
        <w:autoSpaceDN w:val="0"/>
        <w:adjustRightInd w:val="0"/>
        <w:spacing w:after="0" w:line="240" w:lineRule="auto"/>
        <w:jc w:val="both"/>
        <w:rPr>
          <w:rFonts w:ascii="Cambria" w:hAnsi="Cambria" w:cs="Times New Roman"/>
          <w:sz w:val="20"/>
          <w:szCs w:val="20"/>
        </w:rPr>
      </w:pPr>
      <w:r>
        <w:rPr>
          <w:rFonts w:ascii="Cambria" w:hAnsi="Cambria" w:cs="Times New Roman"/>
          <w:sz w:val="20"/>
          <w:szCs w:val="20"/>
        </w:rPr>
        <w:t>Publicación que resume lo fundamental de una asignatura o ciencia generalmente elaborado para usarse como consulta debiendo estar estructurada en forma ordenada y de manera sistemática. Puede tener las mismas partes de un libro, pero se da énfasis en los diferentes aspectos del desarrollo de la asignatura o ciencia o técnica, debe tener Depósito Legal, ISB</w:t>
      </w:r>
      <w:r w:rsidR="00E47A67">
        <w:rPr>
          <w:rFonts w:ascii="Cambria" w:hAnsi="Cambria" w:cs="Times New Roman"/>
          <w:sz w:val="20"/>
          <w:szCs w:val="20"/>
        </w:rPr>
        <w:t>N</w:t>
      </w:r>
      <w:r>
        <w:rPr>
          <w:rFonts w:ascii="Cambria" w:hAnsi="Cambria" w:cs="Times New Roman"/>
          <w:sz w:val="20"/>
          <w:szCs w:val="20"/>
        </w:rPr>
        <w:t>.</w:t>
      </w:r>
    </w:p>
    <w:p w:rsidR="0044459F" w:rsidRDefault="0044459F" w:rsidP="00DC46BE">
      <w:pPr>
        <w:autoSpaceDE w:val="0"/>
        <w:autoSpaceDN w:val="0"/>
        <w:adjustRightInd w:val="0"/>
        <w:spacing w:after="0" w:line="240" w:lineRule="auto"/>
        <w:jc w:val="both"/>
        <w:rPr>
          <w:rFonts w:ascii="Cambria" w:hAnsi="Cambria" w:cs="Times New Roman"/>
          <w:sz w:val="20"/>
          <w:szCs w:val="20"/>
        </w:rPr>
      </w:pPr>
    </w:p>
    <w:p w:rsidR="0044459F" w:rsidRDefault="00E27A74" w:rsidP="0044459F">
      <w:pPr>
        <w:autoSpaceDE w:val="0"/>
        <w:autoSpaceDN w:val="0"/>
        <w:adjustRightInd w:val="0"/>
        <w:spacing w:after="0" w:line="240" w:lineRule="auto"/>
        <w:rPr>
          <w:rFonts w:ascii="Cambria" w:hAnsi="Cambria" w:cs="Times New Roman"/>
          <w:b/>
          <w:sz w:val="20"/>
          <w:szCs w:val="20"/>
        </w:rPr>
      </w:pPr>
      <w:r>
        <w:rPr>
          <w:rFonts w:ascii="Cambria" w:hAnsi="Cambria" w:cs="Times New Roman"/>
          <w:b/>
          <w:sz w:val="20"/>
          <w:szCs w:val="20"/>
        </w:rPr>
        <w:t>ARTÍCULOS</w:t>
      </w:r>
      <w:r w:rsidR="0044459F">
        <w:rPr>
          <w:rFonts w:ascii="Cambria" w:hAnsi="Cambria" w:cs="Times New Roman"/>
          <w:b/>
          <w:sz w:val="20"/>
          <w:szCs w:val="20"/>
        </w:rPr>
        <w:t xml:space="preserve"> </w:t>
      </w:r>
      <w:r>
        <w:rPr>
          <w:rFonts w:ascii="Cambria" w:hAnsi="Cambria" w:cs="Times New Roman"/>
          <w:b/>
          <w:sz w:val="20"/>
          <w:szCs w:val="20"/>
        </w:rPr>
        <w:t>CIENTÍFICOS</w:t>
      </w:r>
      <w:r w:rsidR="0044459F">
        <w:rPr>
          <w:rFonts w:ascii="Cambria" w:hAnsi="Cambria" w:cs="Times New Roman"/>
          <w:b/>
          <w:sz w:val="20"/>
          <w:szCs w:val="20"/>
        </w:rPr>
        <w:t>:</w:t>
      </w:r>
    </w:p>
    <w:p w:rsidR="0044459F" w:rsidRDefault="00367D1C" w:rsidP="0044459F">
      <w:pPr>
        <w:pStyle w:val="Prrafodelista"/>
        <w:numPr>
          <w:ilvl w:val="0"/>
          <w:numId w:val="24"/>
        </w:numPr>
        <w:autoSpaceDE w:val="0"/>
        <w:autoSpaceDN w:val="0"/>
        <w:adjustRightInd w:val="0"/>
        <w:spacing w:after="0" w:line="240" w:lineRule="auto"/>
        <w:rPr>
          <w:rFonts w:ascii="Cambria" w:hAnsi="Cambria" w:cs="Times New Roman"/>
          <w:sz w:val="20"/>
          <w:szCs w:val="20"/>
        </w:rPr>
      </w:pPr>
      <w:r>
        <w:rPr>
          <w:rFonts w:ascii="Cambria" w:hAnsi="Cambria" w:cs="Times New Roman"/>
          <w:sz w:val="20"/>
          <w:szCs w:val="20"/>
        </w:rPr>
        <w:t>Debe ajustarse a las normas de redacción científica (APA, ISO, Vancouver).</w:t>
      </w:r>
      <w:r w:rsidR="006660C6">
        <w:rPr>
          <w:rFonts w:ascii="Cambria" w:hAnsi="Cambria" w:cs="Times New Roman"/>
          <w:sz w:val="20"/>
          <w:szCs w:val="20"/>
        </w:rPr>
        <w:t xml:space="preserve"> </w:t>
      </w:r>
      <w:r>
        <w:rPr>
          <w:rFonts w:ascii="Cambria" w:hAnsi="Cambria" w:cs="Times New Roman"/>
          <w:sz w:val="20"/>
          <w:szCs w:val="20"/>
        </w:rPr>
        <w:t>publicados en revistas indexadas y</w:t>
      </w:r>
      <w:r w:rsidR="00072D5D">
        <w:rPr>
          <w:rFonts w:ascii="Cambria" w:hAnsi="Cambria" w:cs="Times New Roman"/>
          <w:sz w:val="20"/>
          <w:szCs w:val="20"/>
        </w:rPr>
        <w:t>/o</w:t>
      </w:r>
      <w:r>
        <w:rPr>
          <w:rFonts w:ascii="Cambria" w:hAnsi="Cambria" w:cs="Times New Roman"/>
          <w:sz w:val="20"/>
          <w:szCs w:val="20"/>
        </w:rPr>
        <w:t xml:space="preserve"> científicas.</w:t>
      </w:r>
    </w:p>
    <w:p w:rsidR="003722CD" w:rsidRDefault="003722CD" w:rsidP="003722CD">
      <w:pPr>
        <w:autoSpaceDE w:val="0"/>
        <w:autoSpaceDN w:val="0"/>
        <w:adjustRightInd w:val="0"/>
        <w:spacing w:after="0" w:line="240" w:lineRule="auto"/>
        <w:rPr>
          <w:rFonts w:ascii="Cambria" w:hAnsi="Cambria" w:cs="Times New Roman"/>
          <w:sz w:val="20"/>
          <w:szCs w:val="20"/>
        </w:rPr>
      </w:pPr>
    </w:p>
    <w:p w:rsidR="003722CD" w:rsidRDefault="003722CD" w:rsidP="003722CD">
      <w:pPr>
        <w:autoSpaceDE w:val="0"/>
        <w:autoSpaceDN w:val="0"/>
        <w:adjustRightInd w:val="0"/>
        <w:spacing w:after="0" w:line="240" w:lineRule="auto"/>
        <w:rPr>
          <w:rFonts w:ascii="Cambria" w:hAnsi="Cambria" w:cs="Times New Roman"/>
          <w:b/>
          <w:sz w:val="20"/>
          <w:szCs w:val="20"/>
        </w:rPr>
      </w:pPr>
      <w:r>
        <w:rPr>
          <w:rFonts w:ascii="Cambria" w:hAnsi="Cambria" w:cs="Times New Roman"/>
          <w:b/>
          <w:sz w:val="20"/>
          <w:szCs w:val="20"/>
        </w:rPr>
        <w:t>SOFTWARE EDUCATIVO:</w:t>
      </w:r>
    </w:p>
    <w:p w:rsidR="003722CD" w:rsidRDefault="003722CD" w:rsidP="003722CD">
      <w:pPr>
        <w:pStyle w:val="Prrafodelista"/>
        <w:numPr>
          <w:ilvl w:val="0"/>
          <w:numId w:val="24"/>
        </w:numPr>
        <w:autoSpaceDE w:val="0"/>
        <w:autoSpaceDN w:val="0"/>
        <w:adjustRightInd w:val="0"/>
        <w:spacing w:after="0" w:line="240" w:lineRule="auto"/>
        <w:rPr>
          <w:rFonts w:ascii="Cambria" w:hAnsi="Cambria" w:cs="Times New Roman"/>
          <w:sz w:val="20"/>
          <w:szCs w:val="20"/>
        </w:rPr>
      </w:pPr>
      <w:r>
        <w:rPr>
          <w:rFonts w:ascii="Cambria" w:hAnsi="Cambria" w:cs="Times New Roman"/>
          <w:sz w:val="20"/>
          <w:szCs w:val="20"/>
        </w:rPr>
        <w:t>Debe comprender programas relacionados con la especialidad, desarrollados y patentados por el concursante.</w:t>
      </w:r>
    </w:p>
    <w:p w:rsidR="00174D95" w:rsidRDefault="00174D95" w:rsidP="008C780C">
      <w:pPr>
        <w:autoSpaceDE w:val="0"/>
        <w:autoSpaceDN w:val="0"/>
        <w:adjustRightInd w:val="0"/>
        <w:spacing w:after="0" w:line="240" w:lineRule="auto"/>
        <w:jc w:val="center"/>
        <w:rPr>
          <w:rFonts w:ascii="Cambria" w:hAnsi="Cambria" w:cs="Times New Roman"/>
          <w:b/>
          <w:sz w:val="20"/>
          <w:szCs w:val="20"/>
        </w:rPr>
      </w:pPr>
    </w:p>
    <w:p w:rsidR="0004601C" w:rsidRDefault="0004601C" w:rsidP="008C780C">
      <w:pPr>
        <w:autoSpaceDE w:val="0"/>
        <w:autoSpaceDN w:val="0"/>
        <w:adjustRightInd w:val="0"/>
        <w:spacing w:after="0" w:line="240" w:lineRule="auto"/>
        <w:jc w:val="center"/>
        <w:rPr>
          <w:rFonts w:ascii="Cambria" w:hAnsi="Cambria" w:cs="Times New Roman"/>
          <w:b/>
          <w:sz w:val="20"/>
          <w:szCs w:val="20"/>
        </w:rPr>
      </w:pPr>
    </w:p>
    <w:p w:rsidR="003E08AD" w:rsidRDefault="003E08AD" w:rsidP="008C780C">
      <w:pPr>
        <w:autoSpaceDE w:val="0"/>
        <w:autoSpaceDN w:val="0"/>
        <w:adjustRightInd w:val="0"/>
        <w:spacing w:after="0" w:line="240" w:lineRule="auto"/>
        <w:jc w:val="center"/>
        <w:rPr>
          <w:rFonts w:ascii="Cambria" w:hAnsi="Cambria" w:cs="Times New Roman"/>
          <w:b/>
          <w:sz w:val="20"/>
          <w:szCs w:val="20"/>
        </w:rPr>
      </w:pPr>
    </w:p>
    <w:p w:rsidR="00ED6983" w:rsidRDefault="00ED6983" w:rsidP="00ED6983">
      <w:pPr>
        <w:jc w:val="both"/>
        <w:rPr>
          <w:sz w:val="18"/>
        </w:rPr>
      </w:pPr>
      <w:r w:rsidRPr="00B63395">
        <w:rPr>
          <w:sz w:val="18"/>
        </w:rPr>
        <w:t xml:space="preserve">Revisado y aprobado por </w:t>
      </w:r>
      <w:r>
        <w:rPr>
          <w:sz w:val="18"/>
        </w:rPr>
        <w:t xml:space="preserve">unanimidad por </w:t>
      </w:r>
      <w:r w:rsidRPr="00B63395">
        <w:rPr>
          <w:sz w:val="18"/>
        </w:rPr>
        <w:t xml:space="preserve">la Comisión Permanente de Estatuto, Reglamentos y Directivas del Consejo Universitario en sesión de fecha </w:t>
      </w:r>
      <w:r>
        <w:rPr>
          <w:sz w:val="18"/>
        </w:rPr>
        <w:t>13 de agosto de 2018</w:t>
      </w:r>
      <w:r w:rsidRPr="00B63395">
        <w:rPr>
          <w:sz w:val="18"/>
        </w:rPr>
        <w:t>.</w:t>
      </w:r>
    </w:p>
    <w:p w:rsidR="007A508D" w:rsidRDefault="007A508D" w:rsidP="007A508D">
      <w:pPr>
        <w:jc w:val="both"/>
        <w:rPr>
          <w:rFonts w:eastAsia="Calibri"/>
          <w:sz w:val="18"/>
        </w:rPr>
      </w:pPr>
      <w:r>
        <w:rPr>
          <w:sz w:val="18"/>
        </w:rPr>
        <w:t xml:space="preserve">APROBADO CON </w:t>
      </w:r>
      <w:r>
        <w:rPr>
          <w:b/>
          <w:sz w:val="18"/>
        </w:rPr>
        <w:t>RESOLUCIÓN Nº 4296-CU-2018</w:t>
      </w:r>
      <w:r>
        <w:rPr>
          <w:sz w:val="18"/>
        </w:rPr>
        <w:t xml:space="preserve"> EN SESIÓN DE CONSEJO UNIVERSITARIO DE FECHA 11 DE SETIEMBRE DE 2018.</w:t>
      </w:r>
    </w:p>
    <w:p w:rsidR="00ED6983" w:rsidRPr="00C71EA5" w:rsidRDefault="00ED6983" w:rsidP="00ED6983">
      <w:pPr>
        <w:jc w:val="both"/>
        <w:rPr>
          <w:rFonts w:ascii="Maiandra GD" w:hAnsi="Maiandra GD"/>
          <w:sz w:val="14"/>
          <w:szCs w:val="20"/>
        </w:rPr>
      </w:pPr>
      <w:r w:rsidRPr="00C71EA5">
        <w:rPr>
          <w:rFonts w:ascii="Maiandra GD" w:hAnsi="Maiandra GD"/>
          <w:sz w:val="14"/>
          <w:szCs w:val="20"/>
        </w:rPr>
        <w:t>LVMB/jjmt</w:t>
      </w:r>
    </w:p>
    <w:p w:rsidR="00ED6983" w:rsidRDefault="00ED6983">
      <w:pPr>
        <w:rPr>
          <w:rFonts w:ascii="Arial Black" w:hAnsi="Arial Black" w:cs="Times New Roman"/>
          <w:b/>
          <w:sz w:val="20"/>
          <w:szCs w:val="20"/>
        </w:rPr>
      </w:pPr>
      <w:r>
        <w:rPr>
          <w:rFonts w:ascii="Arial Black" w:hAnsi="Arial Black" w:cs="Times New Roman"/>
          <w:b/>
          <w:sz w:val="20"/>
          <w:szCs w:val="20"/>
        </w:rPr>
        <w:br w:type="page"/>
      </w:r>
    </w:p>
    <w:p w:rsidR="003722CD" w:rsidRPr="005B5BB5" w:rsidRDefault="00E27A74" w:rsidP="008C780C">
      <w:pPr>
        <w:autoSpaceDE w:val="0"/>
        <w:autoSpaceDN w:val="0"/>
        <w:adjustRightInd w:val="0"/>
        <w:spacing w:after="0" w:line="240" w:lineRule="auto"/>
        <w:jc w:val="center"/>
        <w:rPr>
          <w:rFonts w:ascii="Arial Black" w:hAnsi="Arial Black" w:cs="Times New Roman"/>
          <w:b/>
          <w:szCs w:val="20"/>
          <w:u w:val="single"/>
        </w:rPr>
      </w:pPr>
      <w:r w:rsidRPr="005B5BB5">
        <w:rPr>
          <w:rFonts w:ascii="Arial Black" w:hAnsi="Arial Black" w:cs="Times New Roman"/>
          <w:b/>
          <w:szCs w:val="20"/>
          <w:u w:val="single"/>
        </w:rPr>
        <w:lastRenderedPageBreak/>
        <w:t>GUÍA</w:t>
      </w:r>
      <w:r w:rsidR="008C780C" w:rsidRPr="005B5BB5">
        <w:rPr>
          <w:rFonts w:ascii="Arial Black" w:hAnsi="Arial Black" w:cs="Times New Roman"/>
          <w:b/>
          <w:szCs w:val="20"/>
          <w:u w:val="single"/>
        </w:rPr>
        <w:t xml:space="preserve"> PARA LA </w:t>
      </w:r>
      <w:r w:rsidRPr="005B5BB5">
        <w:rPr>
          <w:rFonts w:ascii="Arial Black" w:hAnsi="Arial Black" w:cs="Times New Roman"/>
          <w:b/>
          <w:szCs w:val="20"/>
          <w:u w:val="single"/>
        </w:rPr>
        <w:t>PRESENTACIÓN</w:t>
      </w:r>
      <w:r w:rsidR="008C780C" w:rsidRPr="005B5BB5">
        <w:rPr>
          <w:rFonts w:ascii="Arial Black" w:hAnsi="Arial Black" w:cs="Times New Roman"/>
          <w:b/>
          <w:szCs w:val="20"/>
          <w:u w:val="single"/>
        </w:rPr>
        <w:t xml:space="preserve"> DEL </w:t>
      </w:r>
      <w:r w:rsidRPr="005B5BB5">
        <w:rPr>
          <w:rFonts w:ascii="Arial Black" w:hAnsi="Arial Black" w:cs="Times New Roman"/>
          <w:b/>
          <w:szCs w:val="20"/>
          <w:u w:val="single"/>
        </w:rPr>
        <w:t>CURRÍCULO</w:t>
      </w:r>
      <w:r w:rsidR="008C780C" w:rsidRPr="005B5BB5">
        <w:rPr>
          <w:rFonts w:ascii="Arial Black" w:hAnsi="Arial Black" w:cs="Times New Roman"/>
          <w:b/>
          <w:szCs w:val="20"/>
          <w:u w:val="single"/>
        </w:rPr>
        <w:t xml:space="preserve"> VITAE</w:t>
      </w:r>
    </w:p>
    <w:p w:rsidR="008C780C" w:rsidRPr="00D008B2" w:rsidRDefault="008C780C" w:rsidP="008C780C">
      <w:pPr>
        <w:autoSpaceDE w:val="0"/>
        <w:autoSpaceDN w:val="0"/>
        <w:adjustRightInd w:val="0"/>
        <w:spacing w:after="0" w:line="240" w:lineRule="auto"/>
        <w:jc w:val="center"/>
        <w:rPr>
          <w:rFonts w:ascii="Arial Black" w:hAnsi="Arial Black" w:cs="Times New Roman"/>
          <w:b/>
          <w:sz w:val="16"/>
          <w:szCs w:val="16"/>
        </w:rPr>
      </w:pPr>
    </w:p>
    <w:p w:rsidR="008C780C" w:rsidRPr="00D008B2" w:rsidRDefault="00E27A74" w:rsidP="008C780C">
      <w:pPr>
        <w:autoSpaceDE w:val="0"/>
        <w:autoSpaceDN w:val="0"/>
        <w:adjustRightInd w:val="0"/>
        <w:spacing w:after="0" w:line="240" w:lineRule="auto"/>
        <w:jc w:val="center"/>
        <w:rPr>
          <w:rFonts w:asciiTheme="majorHAnsi" w:hAnsiTheme="majorHAnsi" w:cs="Times New Roman"/>
          <w:b/>
          <w:sz w:val="20"/>
          <w:szCs w:val="20"/>
        </w:rPr>
      </w:pPr>
      <w:r w:rsidRPr="00D008B2">
        <w:rPr>
          <w:rFonts w:asciiTheme="majorHAnsi" w:hAnsiTheme="majorHAnsi" w:cs="Times New Roman"/>
          <w:b/>
          <w:sz w:val="20"/>
          <w:szCs w:val="20"/>
        </w:rPr>
        <w:t>TÍTULOS</w:t>
      </w:r>
      <w:r w:rsidR="008C780C" w:rsidRPr="00D008B2">
        <w:rPr>
          <w:rFonts w:asciiTheme="majorHAnsi" w:hAnsiTheme="majorHAnsi" w:cs="Times New Roman"/>
          <w:b/>
          <w:sz w:val="20"/>
          <w:szCs w:val="20"/>
        </w:rPr>
        <w:t xml:space="preserve"> Y GRADOS </w:t>
      </w:r>
    </w:p>
    <w:p w:rsidR="008C780C" w:rsidRDefault="008C780C" w:rsidP="008C780C">
      <w:pPr>
        <w:autoSpaceDE w:val="0"/>
        <w:autoSpaceDN w:val="0"/>
        <w:adjustRightInd w:val="0"/>
        <w:spacing w:after="0" w:line="240" w:lineRule="auto"/>
        <w:jc w:val="center"/>
        <w:rPr>
          <w:rFonts w:ascii="Cambria" w:hAnsi="Cambria" w:cs="Times New Roman"/>
          <w:b/>
          <w:sz w:val="20"/>
          <w:szCs w:val="20"/>
        </w:rPr>
      </w:pPr>
    </w:p>
    <w:tbl>
      <w:tblPr>
        <w:tblStyle w:val="Tablaconcuadrcula"/>
        <w:tblW w:w="0" w:type="auto"/>
        <w:tblLook w:val="04A0" w:firstRow="1" w:lastRow="0" w:firstColumn="1" w:lastColumn="0" w:noHBand="0" w:noVBand="1"/>
      </w:tblPr>
      <w:tblGrid>
        <w:gridCol w:w="4322"/>
        <w:gridCol w:w="4323"/>
      </w:tblGrid>
      <w:tr w:rsidR="008C780C" w:rsidRPr="008C780C" w:rsidTr="008C780C">
        <w:tc>
          <w:tcPr>
            <w:tcW w:w="4322" w:type="dxa"/>
          </w:tcPr>
          <w:p w:rsidR="008C780C" w:rsidRPr="008C780C" w:rsidRDefault="008C780C" w:rsidP="008C780C">
            <w:pPr>
              <w:autoSpaceDE w:val="0"/>
              <w:autoSpaceDN w:val="0"/>
              <w:adjustRightInd w:val="0"/>
              <w:jc w:val="center"/>
              <w:rPr>
                <w:rFonts w:ascii="Arial Narrow" w:hAnsi="Arial Narrow" w:cs="Times New Roman"/>
                <w:b/>
                <w:sz w:val="18"/>
                <w:szCs w:val="18"/>
              </w:rPr>
            </w:pPr>
            <w:r w:rsidRPr="008C780C">
              <w:rPr>
                <w:rFonts w:ascii="Arial Narrow" w:hAnsi="Arial Narrow" w:cs="Times New Roman"/>
                <w:b/>
                <w:sz w:val="18"/>
                <w:szCs w:val="18"/>
              </w:rPr>
              <w:t>INDICADORES</w:t>
            </w:r>
          </w:p>
        </w:tc>
        <w:tc>
          <w:tcPr>
            <w:tcW w:w="4323" w:type="dxa"/>
          </w:tcPr>
          <w:p w:rsidR="008C780C" w:rsidRPr="008C780C" w:rsidRDefault="008C780C" w:rsidP="00280BF2">
            <w:pPr>
              <w:tabs>
                <w:tab w:val="left" w:pos="499"/>
              </w:tabs>
              <w:autoSpaceDE w:val="0"/>
              <w:autoSpaceDN w:val="0"/>
              <w:adjustRightInd w:val="0"/>
              <w:ind w:left="499" w:hanging="499"/>
              <w:jc w:val="center"/>
              <w:rPr>
                <w:rFonts w:ascii="Arial Narrow" w:hAnsi="Arial Narrow" w:cs="Times New Roman"/>
                <w:b/>
                <w:sz w:val="18"/>
                <w:szCs w:val="18"/>
              </w:rPr>
            </w:pPr>
            <w:r w:rsidRPr="008C780C">
              <w:rPr>
                <w:rFonts w:ascii="Arial Narrow" w:hAnsi="Arial Narrow" w:cs="Times New Roman"/>
                <w:b/>
                <w:sz w:val="18"/>
                <w:szCs w:val="18"/>
              </w:rPr>
              <w:t>ESPECIFICACIONES</w:t>
            </w:r>
          </w:p>
        </w:tc>
      </w:tr>
      <w:tr w:rsidR="008C780C" w:rsidRPr="008C780C" w:rsidTr="008C780C">
        <w:tc>
          <w:tcPr>
            <w:tcW w:w="4322" w:type="dxa"/>
          </w:tcPr>
          <w:p w:rsidR="008C780C" w:rsidRPr="00E86067" w:rsidRDefault="00E27A74" w:rsidP="008C780C">
            <w:pPr>
              <w:pStyle w:val="Prrafodelista"/>
              <w:numPr>
                <w:ilvl w:val="0"/>
                <w:numId w:val="25"/>
              </w:numPr>
              <w:tabs>
                <w:tab w:val="left" w:pos="142"/>
              </w:tabs>
              <w:autoSpaceDE w:val="0"/>
              <w:autoSpaceDN w:val="0"/>
              <w:adjustRightInd w:val="0"/>
              <w:ind w:left="0" w:firstLine="0"/>
              <w:jc w:val="both"/>
              <w:rPr>
                <w:rFonts w:ascii="Arial Narrow" w:hAnsi="Arial Narrow" w:cs="Times New Roman"/>
                <w:b/>
                <w:sz w:val="18"/>
                <w:szCs w:val="18"/>
              </w:rPr>
            </w:pPr>
            <w:r w:rsidRPr="00E86067">
              <w:rPr>
                <w:rFonts w:ascii="Arial Narrow" w:hAnsi="Arial Narrow" w:cs="Times New Roman"/>
                <w:b/>
                <w:sz w:val="18"/>
                <w:szCs w:val="18"/>
              </w:rPr>
              <w:t>TÍTULOS</w:t>
            </w:r>
            <w:r w:rsidR="008C780C" w:rsidRPr="00E86067">
              <w:rPr>
                <w:rFonts w:ascii="Arial Narrow" w:hAnsi="Arial Narrow" w:cs="Times New Roman"/>
                <w:b/>
                <w:sz w:val="18"/>
                <w:szCs w:val="18"/>
              </w:rPr>
              <w:t xml:space="preserve"> Y GRADOS (Máximo </w:t>
            </w:r>
            <w:r w:rsidR="00231296">
              <w:rPr>
                <w:rFonts w:ascii="Arial Narrow" w:hAnsi="Arial Narrow" w:cs="Times New Roman"/>
                <w:b/>
                <w:sz w:val="18"/>
                <w:szCs w:val="18"/>
              </w:rPr>
              <w:t>20</w:t>
            </w:r>
            <w:r w:rsidR="008C780C" w:rsidRPr="00E86067">
              <w:rPr>
                <w:rFonts w:ascii="Arial Narrow" w:hAnsi="Arial Narrow" w:cs="Times New Roman"/>
                <w:b/>
                <w:sz w:val="18"/>
                <w:szCs w:val="18"/>
              </w:rPr>
              <w:t xml:space="preserve"> puntos) </w:t>
            </w:r>
          </w:p>
          <w:p w:rsidR="00EE5C9E" w:rsidRDefault="00EE5C9E" w:rsidP="00EE5C9E">
            <w:pPr>
              <w:pStyle w:val="Prrafodelista"/>
              <w:numPr>
                <w:ilvl w:val="1"/>
                <w:numId w:val="25"/>
              </w:numPr>
              <w:tabs>
                <w:tab w:val="left" w:pos="142"/>
              </w:tabs>
              <w:autoSpaceDE w:val="0"/>
              <w:autoSpaceDN w:val="0"/>
              <w:adjustRightInd w:val="0"/>
              <w:jc w:val="both"/>
              <w:rPr>
                <w:rFonts w:ascii="Arial Narrow" w:hAnsi="Arial Narrow" w:cs="Times New Roman"/>
                <w:sz w:val="18"/>
                <w:szCs w:val="18"/>
              </w:rPr>
            </w:pPr>
            <w:r>
              <w:rPr>
                <w:rFonts w:ascii="Arial Narrow" w:hAnsi="Arial Narrow" w:cs="Times New Roman"/>
                <w:sz w:val="18"/>
                <w:szCs w:val="18"/>
              </w:rPr>
              <w:t>Título Profesional</w:t>
            </w:r>
          </w:p>
          <w:p w:rsidR="006D3E77" w:rsidRDefault="006D3E77" w:rsidP="006D3E77">
            <w:pPr>
              <w:pStyle w:val="Prrafodelista"/>
              <w:tabs>
                <w:tab w:val="left" w:pos="142"/>
              </w:tabs>
              <w:autoSpaceDE w:val="0"/>
              <w:autoSpaceDN w:val="0"/>
              <w:adjustRightInd w:val="0"/>
              <w:jc w:val="both"/>
              <w:rPr>
                <w:rFonts w:ascii="Arial Narrow" w:hAnsi="Arial Narrow" w:cs="Times New Roman"/>
                <w:sz w:val="18"/>
                <w:szCs w:val="18"/>
              </w:rPr>
            </w:pPr>
          </w:p>
          <w:p w:rsidR="00EE5C9E" w:rsidRDefault="00EE5C9E" w:rsidP="00EE5C9E">
            <w:pPr>
              <w:pStyle w:val="Prrafodelista"/>
              <w:numPr>
                <w:ilvl w:val="1"/>
                <w:numId w:val="25"/>
              </w:numPr>
              <w:tabs>
                <w:tab w:val="left" w:pos="142"/>
              </w:tabs>
              <w:autoSpaceDE w:val="0"/>
              <w:autoSpaceDN w:val="0"/>
              <w:adjustRightInd w:val="0"/>
              <w:jc w:val="both"/>
              <w:rPr>
                <w:rFonts w:ascii="Arial Narrow" w:hAnsi="Arial Narrow" w:cs="Times New Roman"/>
                <w:sz w:val="18"/>
                <w:szCs w:val="18"/>
              </w:rPr>
            </w:pPr>
            <w:r>
              <w:rPr>
                <w:rFonts w:ascii="Arial Narrow" w:hAnsi="Arial Narrow" w:cs="Times New Roman"/>
                <w:sz w:val="18"/>
                <w:szCs w:val="18"/>
              </w:rPr>
              <w:t>Grados Académicos</w:t>
            </w:r>
          </w:p>
          <w:p w:rsidR="00EE5C9E" w:rsidRPr="00E125B5" w:rsidRDefault="00EE5C9E" w:rsidP="00E125B5">
            <w:pPr>
              <w:tabs>
                <w:tab w:val="left" w:pos="142"/>
              </w:tabs>
              <w:autoSpaceDE w:val="0"/>
              <w:autoSpaceDN w:val="0"/>
              <w:adjustRightInd w:val="0"/>
              <w:jc w:val="both"/>
              <w:rPr>
                <w:rFonts w:ascii="Arial Narrow" w:hAnsi="Arial Narrow" w:cs="Times New Roman"/>
                <w:sz w:val="18"/>
                <w:szCs w:val="18"/>
              </w:rPr>
            </w:pPr>
          </w:p>
          <w:p w:rsidR="006D3E77" w:rsidRPr="00E125B5" w:rsidRDefault="006D3E77" w:rsidP="00E125B5">
            <w:pPr>
              <w:tabs>
                <w:tab w:val="left" w:pos="142"/>
              </w:tabs>
              <w:autoSpaceDE w:val="0"/>
              <w:autoSpaceDN w:val="0"/>
              <w:adjustRightInd w:val="0"/>
              <w:jc w:val="both"/>
              <w:rPr>
                <w:rFonts w:ascii="Arial Narrow" w:hAnsi="Arial Narrow" w:cs="Times New Roman"/>
                <w:sz w:val="18"/>
                <w:szCs w:val="18"/>
              </w:rPr>
            </w:pPr>
          </w:p>
          <w:p w:rsidR="00EE5C9E" w:rsidRPr="008C780C" w:rsidRDefault="00EE5C9E" w:rsidP="00EE5C9E">
            <w:pPr>
              <w:pStyle w:val="Prrafodelista"/>
              <w:numPr>
                <w:ilvl w:val="1"/>
                <w:numId w:val="25"/>
              </w:numPr>
              <w:tabs>
                <w:tab w:val="left" w:pos="142"/>
              </w:tabs>
              <w:autoSpaceDE w:val="0"/>
              <w:autoSpaceDN w:val="0"/>
              <w:adjustRightInd w:val="0"/>
              <w:jc w:val="both"/>
              <w:rPr>
                <w:rFonts w:ascii="Arial Narrow" w:hAnsi="Arial Narrow" w:cs="Times New Roman"/>
                <w:sz w:val="18"/>
                <w:szCs w:val="18"/>
              </w:rPr>
            </w:pPr>
            <w:r>
              <w:rPr>
                <w:rFonts w:ascii="Arial Narrow" w:hAnsi="Arial Narrow" w:cs="Times New Roman"/>
                <w:sz w:val="18"/>
                <w:szCs w:val="18"/>
              </w:rPr>
              <w:t>Estudios de Posdoctorado</w:t>
            </w:r>
          </w:p>
        </w:tc>
        <w:tc>
          <w:tcPr>
            <w:tcW w:w="4323" w:type="dxa"/>
          </w:tcPr>
          <w:p w:rsidR="008C780C" w:rsidRDefault="008C780C" w:rsidP="00280BF2">
            <w:pPr>
              <w:tabs>
                <w:tab w:val="left" w:pos="499"/>
              </w:tabs>
              <w:autoSpaceDE w:val="0"/>
              <w:autoSpaceDN w:val="0"/>
              <w:adjustRightInd w:val="0"/>
              <w:ind w:left="499" w:hanging="499"/>
              <w:jc w:val="both"/>
              <w:rPr>
                <w:rFonts w:ascii="Arial Narrow" w:hAnsi="Arial Narrow" w:cs="Times New Roman"/>
                <w:sz w:val="18"/>
                <w:szCs w:val="18"/>
              </w:rPr>
            </w:pPr>
          </w:p>
          <w:p w:rsidR="006D3E77" w:rsidRDefault="006D3E77" w:rsidP="00280BF2">
            <w:pPr>
              <w:pStyle w:val="Prrafodelista"/>
              <w:numPr>
                <w:ilvl w:val="2"/>
                <w:numId w:val="26"/>
              </w:numPr>
              <w:tabs>
                <w:tab w:val="left" w:pos="499"/>
              </w:tabs>
              <w:autoSpaceDE w:val="0"/>
              <w:autoSpaceDN w:val="0"/>
              <w:adjustRightInd w:val="0"/>
              <w:ind w:left="499" w:hanging="499"/>
              <w:jc w:val="both"/>
              <w:rPr>
                <w:rFonts w:ascii="Arial Narrow" w:hAnsi="Arial Narrow" w:cs="Times New Roman"/>
                <w:sz w:val="18"/>
                <w:szCs w:val="18"/>
              </w:rPr>
            </w:pPr>
            <w:r>
              <w:rPr>
                <w:rFonts w:ascii="Arial Narrow" w:hAnsi="Arial Narrow" w:cs="Times New Roman"/>
                <w:sz w:val="18"/>
                <w:szCs w:val="18"/>
              </w:rPr>
              <w:t>Título</w:t>
            </w:r>
            <w:r w:rsidR="002E19BF">
              <w:rPr>
                <w:rFonts w:ascii="Arial Narrow" w:hAnsi="Arial Narrow" w:cs="Times New Roman"/>
                <w:sz w:val="18"/>
                <w:szCs w:val="18"/>
              </w:rPr>
              <w:t xml:space="preserve"> Profesional</w:t>
            </w:r>
            <w:r>
              <w:rPr>
                <w:rFonts w:ascii="Arial Narrow" w:hAnsi="Arial Narrow" w:cs="Times New Roman"/>
                <w:sz w:val="18"/>
                <w:szCs w:val="18"/>
              </w:rPr>
              <w:t xml:space="preserve"> (Diploma)</w:t>
            </w:r>
          </w:p>
          <w:p w:rsidR="006D3E77" w:rsidRDefault="006D3E77" w:rsidP="00280BF2">
            <w:pPr>
              <w:tabs>
                <w:tab w:val="left" w:pos="499"/>
              </w:tabs>
              <w:autoSpaceDE w:val="0"/>
              <w:autoSpaceDN w:val="0"/>
              <w:adjustRightInd w:val="0"/>
              <w:ind w:left="499" w:hanging="499"/>
              <w:jc w:val="both"/>
              <w:rPr>
                <w:rFonts w:ascii="Arial Narrow" w:hAnsi="Arial Narrow" w:cs="Times New Roman"/>
                <w:sz w:val="18"/>
                <w:szCs w:val="18"/>
              </w:rPr>
            </w:pPr>
          </w:p>
          <w:p w:rsidR="006D3E77" w:rsidRDefault="006D3E77" w:rsidP="00280BF2">
            <w:pPr>
              <w:tabs>
                <w:tab w:val="left" w:pos="499"/>
              </w:tabs>
              <w:autoSpaceDE w:val="0"/>
              <w:autoSpaceDN w:val="0"/>
              <w:adjustRightInd w:val="0"/>
              <w:ind w:left="499" w:hanging="499"/>
              <w:jc w:val="both"/>
              <w:rPr>
                <w:rFonts w:ascii="Arial Narrow" w:hAnsi="Arial Narrow" w:cs="Times New Roman"/>
                <w:sz w:val="18"/>
                <w:szCs w:val="18"/>
              </w:rPr>
            </w:pPr>
            <w:r>
              <w:rPr>
                <w:rFonts w:ascii="Arial Narrow" w:hAnsi="Arial Narrow" w:cs="Times New Roman"/>
                <w:sz w:val="18"/>
                <w:szCs w:val="18"/>
              </w:rPr>
              <w:t>1.2.1.</w:t>
            </w:r>
            <w:r w:rsidR="00280BF2">
              <w:rPr>
                <w:rFonts w:ascii="Arial Narrow" w:hAnsi="Arial Narrow" w:cs="Times New Roman"/>
                <w:sz w:val="18"/>
                <w:szCs w:val="18"/>
              </w:rPr>
              <w:tab/>
            </w:r>
            <w:r>
              <w:rPr>
                <w:rFonts w:ascii="Arial Narrow" w:hAnsi="Arial Narrow" w:cs="Times New Roman"/>
                <w:sz w:val="18"/>
                <w:szCs w:val="18"/>
              </w:rPr>
              <w:t>Magister en la especialidad</w:t>
            </w:r>
          </w:p>
          <w:p w:rsidR="006D3E77" w:rsidRDefault="006D3E77" w:rsidP="00280BF2">
            <w:pPr>
              <w:tabs>
                <w:tab w:val="left" w:pos="499"/>
              </w:tabs>
              <w:autoSpaceDE w:val="0"/>
              <w:autoSpaceDN w:val="0"/>
              <w:adjustRightInd w:val="0"/>
              <w:ind w:left="499" w:hanging="499"/>
              <w:jc w:val="both"/>
              <w:rPr>
                <w:rFonts w:ascii="Arial Narrow" w:hAnsi="Arial Narrow" w:cs="Times New Roman"/>
                <w:sz w:val="18"/>
                <w:szCs w:val="18"/>
              </w:rPr>
            </w:pPr>
            <w:r>
              <w:rPr>
                <w:rFonts w:ascii="Arial Narrow" w:hAnsi="Arial Narrow" w:cs="Times New Roman"/>
                <w:sz w:val="18"/>
                <w:szCs w:val="18"/>
              </w:rPr>
              <w:t>1.2.2.</w:t>
            </w:r>
            <w:r w:rsidR="00280BF2">
              <w:rPr>
                <w:rFonts w:ascii="Arial Narrow" w:hAnsi="Arial Narrow" w:cs="Times New Roman"/>
                <w:sz w:val="18"/>
                <w:szCs w:val="18"/>
              </w:rPr>
              <w:tab/>
            </w:r>
            <w:r>
              <w:rPr>
                <w:rFonts w:ascii="Arial Narrow" w:hAnsi="Arial Narrow" w:cs="Times New Roman"/>
                <w:sz w:val="18"/>
                <w:szCs w:val="18"/>
              </w:rPr>
              <w:t>Doctor en la especialidad</w:t>
            </w:r>
          </w:p>
          <w:p w:rsidR="006D3E77" w:rsidRDefault="006D3E77" w:rsidP="00280BF2">
            <w:pPr>
              <w:tabs>
                <w:tab w:val="left" w:pos="499"/>
              </w:tabs>
              <w:autoSpaceDE w:val="0"/>
              <w:autoSpaceDN w:val="0"/>
              <w:adjustRightInd w:val="0"/>
              <w:ind w:left="499" w:hanging="499"/>
              <w:jc w:val="both"/>
              <w:rPr>
                <w:rFonts w:ascii="Arial Narrow" w:hAnsi="Arial Narrow" w:cs="Times New Roman"/>
                <w:sz w:val="18"/>
                <w:szCs w:val="18"/>
              </w:rPr>
            </w:pPr>
          </w:p>
          <w:p w:rsidR="006D3E77" w:rsidRPr="006D3E77" w:rsidRDefault="006D3E77" w:rsidP="00280BF2">
            <w:pPr>
              <w:pStyle w:val="Prrafodelista"/>
              <w:numPr>
                <w:ilvl w:val="2"/>
                <w:numId w:val="25"/>
              </w:numPr>
              <w:tabs>
                <w:tab w:val="left" w:pos="356"/>
                <w:tab w:val="left" w:pos="499"/>
              </w:tabs>
              <w:autoSpaceDE w:val="0"/>
              <w:autoSpaceDN w:val="0"/>
              <w:adjustRightInd w:val="0"/>
              <w:ind w:left="499" w:hanging="499"/>
              <w:jc w:val="both"/>
              <w:rPr>
                <w:rFonts w:ascii="Arial Narrow" w:hAnsi="Arial Narrow" w:cs="Times New Roman"/>
                <w:sz w:val="18"/>
                <w:szCs w:val="18"/>
              </w:rPr>
            </w:pPr>
            <w:r>
              <w:rPr>
                <w:rFonts w:ascii="Arial Narrow" w:hAnsi="Arial Narrow" w:cs="Times New Roman"/>
                <w:sz w:val="18"/>
                <w:szCs w:val="18"/>
              </w:rPr>
              <w:t>Certificados de Estudios de Posdoctorado</w:t>
            </w:r>
          </w:p>
        </w:tc>
      </w:tr>
    </w:tbl>
    <w:p w:rsidR="00C52103" w:rsidRDefault="00C52103" w:rsidP="00EE5C9E">
      <w:pPr>
        <w:autoSpaceDE w:val="0"/>
        <w:autoSpaceDN w:val="0"/>
        <w:adjustRightInd w:val="0"/>
        <w:spacing w:after="0" w:line="240" w:lineRule="auto"/>
        <w:jc w:val="both"/>
        <w:rPr>
          <w:rFonts w:ascii="Arial Narrow" w:hAnsi="Arial Narrow" w:cs="Times New Roman"/>
          <w:sz w:val="18"/>
          <w:szCs w:val="18"/>
        </w:rPr>
      </w:pPr>
    </w:p>
    <w:p w:rsidR="0044459F" w:rsidRDefault="0044459F" w:rsidP="008C780C">
      <w:pPr>
        <w:autoSpaceDE w:val="0"/>
        <w:autoSpaceDN w:val="0"/>
        <w:adjustRightInd w:val="0"/>
        <w:spacing w:after="0" w:line="240" w:lineRule="auto"/>
        <w:jc w:val="center"/>
        <w:rPr>
          <w:rFonts w:ascii="Cambria" w:hAnsi="Cambria" w:cs="Times New Roman"/>
          <w:sz w:val="20"/>
          <w:szCs w:val="20"/>
        </w:rPr>
      </w:pPr>
    </w:p>
    <w:p w:rsidR="00E86067" w:rsidRDefault="00E27A74" w:rsidP="00E86067">
      <w:pPr>
        <w:autoSpaceDE w:val="0"/>
        <w:autoSpaceDN w:val="0"/>
        <w:adjustRightInd w:val="0"/>
        <w:spacing w:after="0" w:line="240" w:lineRule="auto"/>
        <w:jc w:val="center"/>
        <w:rPr>
          <w:rFonts w:ascii="Cambria" w:hAnsi="Cambria" w:cs="Times New Roman"/>
          <w:b/>
          <w:sz w:val="20"/>
          <w:szCs w:val="20"/>
        </w:rPr>
      </w:pPr>
      <w:r>
        <w:rPr>
          <w:rFonts w:ascii="Cambria" w:hAnsi="Cambria" w:cs="Times New Roman"/>
          <w:b/>
          <w:sz w:val="20"/>
          <w:szCs w:val="20"/>
        </w:rPr>
        <w:t>ESPECIALIZACIÓN</w:t>
      </w:r>
      <w:r w:rsidR="00E86067">
        <w:rPr>
          <w:rFonts w:ascii="Cambria" w:hAnsi="Cambria" w:cs="Times New Roman"/>
          <w:b/>
          <w:sz w:val="20"/>
          <w:szCs w:val="20"/>
        </w:rPr>
        <w:t xml:space="preserve">, </w:t>
      </w:r>
      <w:r>
        <w:rPr>
          <w:rFonts w:ascii="Cambria" w:hAnsi="Cambria" w:cs="Times New Roman"/>
          <w:b/>
          <w:sz w:val="20"/>
          <w:szCs w:val="20"/>
        </w:rPr>
        <w:t>ACTUALIZACIÓN</w:t>
      </w:r>
      <w:r w:rsidR="00E86067">
        <w:rPr>
          <w:rFonts w:ascii="Cambria" w:hAnsi="Cambria" w:cs="Times New Roman"/>
          <w:b/>
          <w:sz w:val="20"/>
          <w:szCs w:val="20"/>
        </w:rPr>
        <w:t xml:space="preserve"> Y CAPACITACI</w:t>
      </w:r>
      <w:r w:rsidR="006A0ADC">
        <w:rPr>
          <w:rFonts w:ascii="Cambria" w:hAnsi="Cambria" w:cs="Times New Roman"/>
          <w:b/>
          <w:sz w:val="20"/>
          <w:szCs w:val="20"/>
        </w:rPr>
        <w:t>ONES</w:t>
      </w:r>
    </w:p>
    <w:p w:rsidR="00E86067" w:rsidRDefault="00E86067" w:rsidP="00E86067">
      <w:pPr>
        <w:autoSpaceDE w:val="0"/>
        <w:autoSpaceDN w:val="0"/>
        <w:adjustRightInd w:val="0"/>
        <w:spacing w:after="0" w:line="240" w:lineRule="auto"/>
        <w:jc w:val="center"/>
        <w:rPr>
          <w:rFonts w:ascii="Cambria" w:hAnsi="Cambria" w:cs="Times New Roman"/>
          <w:b/>
          <w:sz w:val="20"/>
          <w:szCs w:val="20"/>
        </w:rPr>
      </w:pPr>
    </w:p>
    <w:tbl>
      <w:tblPr>
        <w:tblStyle w:val="Tablaconcuadrcula"/>
        <w:tblW w:w="0" w:type="auto"/>
        <w:tblLook w:val="04A0" w:firstRow="1" w:lastRow="0" w:firstColumn="1" w:lastColumn="0" w:noHBand="0" w:noVBand="1"/>
      </w:tblPr>
      <w:tblGrid>
        <w:gridCol w:w="4322"/>
        <w:gridCol w:w="4323"/>
      </w:tblGrid>
      <w:tr w:rsidR="00E86067" w:rsidRPr="008C780C" w:rsidTr="00366D0C">
        <w:tc>
          <w:tcPr>
            <w:tcW w:w="4322" w:type="dxa"/>
          </w:tcPr>
          <w:p w:rsidR="00E86067" w:rsidRPr="008C780C" w:rsidRDefault="00E86067" w:rsidP="00366D0C">
            <w:pPr>
              <w:autoSpaceDE w:val="0"/>
              <w:autoSpaceDN w:val="0"/>
              <w:adjustRightInd w:val="0"/>
              <w:jc w:val="center"/>
              <w:rPr>
                <w:rFonts w:ascii="Arial Narrow" w:hAnsi="Arial Narrow" w:cs="Times New Roman"/>
                <w:b/>
                <w:sz w:val="18"/>
                <w:szCs w:val="18"/>
              </w:rPr>
            </w:pPr>
            <w:r w:rsidRPr="008C780C">
              <w:rPr>
                <w:rFonts w:ascii="Arial Narrow" w:hAnsi="Arial Narrow" w:cs="Times New Roman"/>
                <w:b/>
                <w:sz w:val="18"/>
                <w:szCs w:val="18"/>
              </w:rPr>
              <w:t>INDICADORES</w:t>
            </w:r>
          </w:p>
        </w:tc>
        <w:tc>
          <w:tcPr>
            <w:tcW w:w="4323" w:type="dxa"/>
          </w:tcPr>
          <w:p w:rsidR="00E86067" w:rsidRPr="008C780C" w:rsidRDefault="00E86067" w:rsidP="00280BF2">
            <w:pPr>
              <w:tabs>
                <w:tab w:val="left" w:pos="499"/>
              </w:tabs>
              <w:autoSpaceDE w:val="0"/>
              <w:autoSpaceDN w:val="0"/>
              <w:adjustRightInd w:val="0"/>
              <w:ind w:left="499" w:hanging="499"/>
              <w:jc w:val="center"/>
              <w:rPr>
                <w:rFonts w:ascii="Arial Narrow" w:hAnsi="Arial Narrow" w:cs="Times New Roman"/>
                <w:b/>
                <w:sz w:val="18"/>
                <w:szCs w:val="18"/>
              </w:rPr>
            </w:pPr>
            <w:r w:rsidRPr="008C780C">
              <w:rPr>
                <w:rFonts w:ascii="Arial Narrow" w:hAnsi="Arial Narrow" w:cs="Times New Roman"/>
                <w:b/>
                <w:sz w:val="18"/>
                <w:szCs w:val="18"/>
              </w:rPr>
              <w:t>ESPECIFICACIONES</w:t>
            </w:r>
          </w:p>
        </w:tc>
      </w:tr>
      <w:tr w:rsidR="00E86067" w:rsidRPr="008C780C" w:rsidTr="00366D0C">
        <w:tc>
          <w:tcPr>
            <w:tcW w:w="4322" w:type="dxa"/>
          </w:tcPr>
          <w:p w:rsidR="00F137A0" w:rsidRDefault="00E27A74" w:rsidP="00366D0C">
            <w:pPr>
              <w:pStyle w:val="Prrafodelista"/>
              <w:numPr>
                <w:ilvl w:val="0"/>
                <w:numId w:val="25"/>
              </w:numPr>
              <w:tabs>
                <w:tab w:val="left" w:pos="142"/>
              </w:tabs>
              <w:autoSpaceDE w:val="0"/>
              <w:autoSpaceDN w:val="0"/>
              <w:adjustRightInd w:val="0"/>
              <w:ind w:left="0" w:firstLine="0"/>
              <w:jc w:val="both"/>
              <w:rPr>
                <w:rFonts w:ascii="Arial Narrow" w:hAnsi="Arial Narrow" w:cs="Times New Roman"/>
                <w:b/>
                <w:sz w:val="18"/>
                <w:szCs w:val="18"/>
              </w:rPr>
            </w:pPr>
            <w:r>
              <w:rPr>
                <w:rFonts w:ascii="Arial Narrow" w:hAnsi="Arial Narrow" w:cs="Times New Roman"/>
                <w:b/>
                <w:sz w:val="18"/>
                <w:szCs w:val="18"/>
              </w:rPr>
              <w:t>ESPECIALIZACIÓN</w:t>
            </w:r>
            <w:r w:rsidR="00E86067">
              <w:rPr>
                <w:rFonts w:ascii="Arial Narrow" w:hAnsi="Arial Narrow" w:cs="Times New Roman"/>
                <w:b/>
                <w:sz w:val="18"/>
                <w:szCs w:val="18"/>
              </w:rPr>
              <w:t>, ACTUALIZACIÓN Y</w:t>
            </w:r>
          </w:p>
          <w:p w:rsidR="00E86067" w:rsidRPr="00E86067" w:rsidRDefault="00F137A0" w:rsidP="00F137A0">
            <w:pPr>
              <w:pStyle w:val="Prrafodelista"/>
              <w:tabs>
                <w:tab w:val="left" w:pos="142"/>
              </w:tabs>
              <w:autoSpaceDE w:val="0"/>
              <w:autoSpaceDN w:val="0"/>
              <w:adjustRightInd w:val="0"/>
              <w:ind w:left="0"/>
              <w:jc w:val="both"/>
              <w:rPr>
                <w:rFonts w:ascii="Arial Narrow" w:hAnsi="Arial Narrow" w:cs="Times New Roman"/>
                <w:b/>
                <w:sz w:val="18"/>
                <w:szCs w:val="18"/>
              </w:rPr>
            </w:pPr>
            <w:r>
              <w:rPr>
                <w:rFonts w:ascii="Arial Narrow" w:hAnsi="Arial Narrow" w:cs="Times New Roman"/>
                <w:b/>
                <w:sz w:val="18"/>
                <w:szCs w:val="18"/>
              </w:rPr>
              <w:t xml:space="preserve">   </w:t>
            </w:r>
            <w:r w:rsidR="00E86067">
              <w:rPr>
                <w:rFonts w:ascii="Arial Narrow" w:hAnsi="Arial Narrow" w:cs="Times New Roman"/>
                <w:b/>
                <w:sz w:val="18"/>
                <w:szCs w:val="18"/>
              </w:rPr>
              <w:t>CAPACITACIONES</w:t>
            </w:r>
            <w:r w:rsidR="00E86067" w:rsidRPr="00E86067">
              <w:rPr>
                <w:rFonts w:ascii="Arial Narrow" w:hAnsi="Arial Narrow" w:cs="Times New Roman"/>
                <w:b/>
                <w:sz w:val="18"/>
                <w:szCs w:val="18"/>
              </w:rPr>
              <w:t xml:space="preserve"> (Máximo </w:t>
            </w:r>
            <w:r>
              <w:rPr>
                <w:rFonts w:ascii="Arial Narrow" w:hAnsi="Arial Narrow" w:cs="Times New Roman"/>
                <w:b/>
                <w:sz w:val="18"/>
                <w:szCs w:val="18"/>
              </w:rPr>
              <w:t>15</w:t>
            </w:r>
            <w:r w:rsidR="00E86067" w:rsidRPr="00E86067">
              <w:rPr>
                <w:rFonts w:ascii="Arial Narrow" w:hAnsi="Arial Narrow" w:cs="Times New Roman"/>
                <w:b/>
                <w:sz w:val="18"/>
                <w:szCs w:val="18"/>
              </w:rPr>
              <w:t xml:space="preserve"> puntos) </w:t>
            </w:r>
          </w:p>
          <w:p w:rsidR="00E86067" w:rsidRDefault="00E86067" w:rsidP="00366D0C">
            <w:pPr>
              <w:pStyle w:val="Prrafodelista"/>
              <w:numPr>
                <w:ilvl w:val="1"/>
                <w:numId w:val="25"/>
              </w:numPr>
              <w:tabs>
                <w:tab w:val="left" w:pos="142"/>
              </w:tabs>
              <w:autoSpaceDE w:val="0"/>
              <w:autoSpaceDN w:val="0"/>
              <w:adjustRightInd w:val="0"/>
              <w:jc w:val="both"/>
              <w:rPr>
                <w:rFonts w:ascii="Arial Narrow" w:hAnsi="Arial Narrow" w:cs="Times New Roman"/>
                <w:sz w:val="18"/>
                <w:szCs w:val="18"/>
              </w:rPr>
            </w:pPr>
            <w:r>
              <w:rPr>
                <w:rFonts w:ascii="Arial Narrow" w:hAnsi="Arial Narrow" w:cs="Times New Roman"/>
                <w:sz w:val="18"/>
                <w:szCs w:val="18"/>
              </w:rPr>
              <w:t>Segunda especialización</w:t>
            </w:r>
          </w:p>
          <w:p w:rsidR="00E86067" w:rsidRDefault="00E86067" w:rsidP="00366D0C">
            <w:pPr>
              <w:pStyle w:val="Prrafodelista"/>
              <w:tabs>
                <w:tab w:val="left" w:pos="142"/>
              </w:tabs>
              <w:autoSpaceDE w:val="0"/>
              <w:autoSpaceDN w:val="0"/>
              <w:adjustRightInd w:val="0"/>
              <w:jc w:val="both"/>
              <w:rPr>
                <w:rFonts w:ascii="Arial Narrow" w:hAnsi="Arial Narrow" w:cs="Times New Roman"/>
                <w:sz w:val="18"/>
                <w:szCs w:val="18"/>
              </w:rPr>
            </w:pPr>
          </w:p>
          <w:p w:rsidR="00BC042F" w:rsidRDefault="00BC042F" w:rsidP="00366D0C">
            <w:pPr>
              <w:pStyle w:val="Prrafodelista"/>
              <w:tabs>
                <w:tab w:val="left" w:pos="142"/>
              </w:tabs>
              <w:autoSpaceDE w:val="0"/>
              <w:autoSpaceDN w:val="0"/>
              <w:adjustRightInd w:val="0"/>
              <w:jc w:val="both"/>
              <w:rPr>
                <w:rFonts w:ascii="Arial Narrow" w:hAnsi="Arial Narrow" w:cs="Times New Roman"/>
                <w:sz w:val="18"/>
                <w:szCs w:val="18"/>
              </w:rPr>
            </w:pPr>
          </w:p>
          <w:p w:rsidR="00E86067" w:rsidRDefault="00E86067" w:rsidP="00366D0C">
            <w:pPr>
              <w:pStyle w:val="Prrafodelista"/>
              <w:numPr>
                <w:ilvl w:val="1"/>
                <w:numId w:val="25"/>
              </w:numPr>
              <w:tabs>
                <w:tab w:val="left" w:pos="142"/>
              </w:tabs>
              <w:autoSpaceDE w:val="0"/>
              <w:autoSpaceDN w:val="0"/>
              <w:adjustRightInd w:val="0"/>
              <w:jc w:val="both"/>
              <w:rPr>
                <w:rFonts w:ascii="Arial Narrow" w:hAnsi="Arial Narrow" w:cs="Times New Roman"/>
                <w:sz w:val="18"/>
                <w:szCs w:val="18"/>
              </w:rPr>
            </w:pPr>
            <w:r>
              <w:rPr>
                <w:rFonts w:ascii="Arial Narrow" w:hAnsi="Arial Narrow" w:cs="Times New Roman"/>
                <w:sz w:val="18"/>
                <w:szCs w:val="18"/>
              </w:rPr>
              <w:t xml:space="preserve">Cursos de </w:t>
            </w:r>
            <w:r w:rsidR="003F0328">
              <w:rPr>
                <w:rFonts w:ascii="Arial Narrow" w:hAnsi="Arial Narrow" w:cs="Times New Roman"/>
                <w:sz w:val="18"/>
                <w:szCs w:val="18"/>
              </w:rPr>
              <w:t>actualización</w:t>
            </w:r>
          </w:p>
          <w:p w:rsidR="00E86067" w:rsidRDefault="00E86067" w:rsidP="00366D0C">
            <w:pPr>
              <w:pStyle w:val="Prrafodelista"/>
              <w:tabs>
                <w:tab w:val="left" w:pos="142"/>
              </w:tabs>
              <w:autoSpaceDE w:val="0"/>
              <w:autoSpaceDN w:val="0"/>
              <w:adjustRightInd w:val="0"/>
              <w:jc w:val="both"/>
              <w:rPr>
                <w:rFonts w:ascii="Arial Narrow" w:hAnsi="Arial Narrow" w:cs="Times New Roman"/>
                <w:sz w:val="18"/>
                <w:szCs w:val="18"/>
              </w:rPr>
            </w:pPr>
          </w:p>
          <w:p w:rsidR="00E86067" w:rsidRDefault="00E86067" w:rsidP="00366D0C">
            <w:pPr>
              <w:pStyle w:val="Prrafodelista"/>
              <w:tabs>
                <w:tab w:val="left" w:pos="142"/>
              </w:tabs>
              <w:autoSpaceDE w:val="0"/>
              <w:autoSpaceDN w:val="0"/>
              <w:adjustRightInd w:val="0"/>
              <w:jc w:val="both"/>
              <w:rPr>
                <w:rFonts w:ascii="Arial Narrow" w:hAnsi="Arial Narrow" w:cs="Times New Roman"/>
                <w:sz w:val="18"/>
                <w:szCs w:val="18"/>
              </w:rPr>
            </w:pPr>
          </w:p>
          <w:p w:rsidR="00BC042F" w:rsidRDefault="00BC042F" w:rsidP="00366D0C">
            <w:pPr>
              <w:pStyle w:val="Prrafodelista"/>
              <w:tabs>
                <w:tab w:val="left" w:pos="142"/>
              </w:tabs>
              <w:autoSpaceDE w:val="0"/>
              <w:autoSpaceDN w:val="0"/>
              <w:adjustRightInd w:val="0"/>
              <w:jc w:val="both"/>
              <w:rPr>
                <w:rFonts w:ascii="Arial Narrow" w:hAnsi="Arial Narrow" w:cs="Times New Roman"/>
                <w:sz w:val="18"/>
                <w:szCs w:val="18"/>
              </w:rPr>
            </w:pPr>
          </w:p>
          <w:p w:rsidR="00E86067" w:rsidRDefault="00E86067" w:rsidP="00366D0C">
            <w:pPr>
              <w:pStyle w:val="Prrafodelista"/>
              <w:numPr>
                <w:ilvl w:val="1"/>
                <w:numId w:val="25"/>
              </w:numPr>
              <w:tabs>
                <w:tab w:val="left" w:pos="142"/>
              </w:tabs>
              <w:autoSpaceDE w:val="0"/>
              <w:autoSpaceDN w:val="0"/>
              <w:adjustRightInd w:val="0"/>
              <w:jc w:val="both"/>
              <w:rPr>
                <w:rFonts w:ascii="Arial Narrow" w:hAnsi="Arial Narrow" w:cs="Times New Roman"/>
                <w:sz w:val="18"/>
                <w:szCs w:val="18"/>
              </w:rPr>
            </w:pPr>
            <w:r>
              <w:rPr>
                <w:rFonts w:ascii="Arial Narrow" w:hAnsi="Arial Narrow" w:cs="Times New Roman"/>
                <w:sz w:val="18"/>
                <w:szCs w:val="18"/>
              </w:rPr>
              <w:t>Diploma</w:t>
            </w:r>
            <w:r w:rsidR="00ED4BD6">
              <w:rPr>
                <w:rFonts w:ascii="Arial Narrow" w:hAnsi="Arial Narrow" w:cs="Times New Roman"/>
                <w:sz w:val="18"/>
                <w:szCs w:val="18"/>
              </w:rPr>
              <w:t>dos</w:t>
            </w:r>
          </w:p>
          <w:p w:rsidR="00E86067" w:rsidRDefault="00E86067" w:rsidP="00366D0C">
            <w:pPr>
              <w:pStyle w:val="Prrafodelista"/>
              <w:tabs>
                <w:tab w:val="left" w:pos="142"/>
              </w:tabs>
              <w:autoSpaceDE w:val="0"/>
              <w:autoSpaceDN w:val="0"/>
              <w:adjustRightInd w:val="0"/>
              <w:jc w:val="both"/>
              <w:rPr>
                <w:rFonts w:ascii="Arial Narrow" w:hAnsi="Arial Narrow" w:cs="Times New Roman"/>
                <w:sz w:val="18"/>
                <w:szCs w:val="18"/>
              </w:rPr>
            </w:pPr>
          </w:p>
          <w:p w:rsidR="00E86067" w:rsidRDefault="00E86067" w:rsidP="00366D0C">
            <w:pPr>
              <w:pStyle w:val="Prrafodelista"/>
              <w:numPr>
                <w:ilvl w:val="1"/>
                <w:numId w:val="25"/>
              </w:numPr>
              <w:tabs>
                <w:tab w:val="left" w:pos="142"/>
              </w:tabs>
              <w:autoSpaceDE w:val="0"/>
              <w:autoSpaceDN w:val="0"/>
              <w:adjustRightInd w:val="0"/>
              <w:jc w:val="both"/>
              <w:rPr>
                <w:rFonts w:ascii="Arial Narrow" w:hAnsi="Arial Narrow" w:cs="Times New Roman"/>
                <w:sz w:val="18"/>
                <w:szCs w:val="18"/>
              </w:rPr>
            </w:pPr>
            <w:r>
              <w:rPr>
                <w:rFonts w:ascii="Arial Narrow" w:hAnsi="Arial Narrow" w:cs="Times New Roman"/>
                <w:sz w:val="18"/>
                <w:szCs w:val="18"/>
              </w:rPr>
              <w:t>Cursos de Didáctica Universitaria</w:t>
            </w:r>
          </w:p>
          <w:p w:rsidR="00E86067" w:rsidRDefault="00E86067" w:rsidP="00FF421C">
            <w:pPr>
              <w:tabs>
                <w:tab w:val="left" w:pos="142"/>
              </w:tabs>
              <w:autoSpaceDE w:val="0"/>
              <w:autoSpaceDN w:val="0"/>
              <w:adjustRightInd w:val="0"/>
              <w:ind w:left="360"/>
              <w:jc w:val="both"/>
              <w:rPr>
                <w:rFonts w:ascii="Arial Narrow" w:hAnsi="Arial Narrow" w:cs="Times New Roman"/>
                <w:sz w:val="18"/>
                <w:szCs w:val="18"/>
              </w:rPr>
            </w:pPr>
          </w:p>
          <w:p w:rsidR="00FF421C" w:rsidRPr="00FF421C" w:rsidRDefault="00FF421C" w:rsidP="00FF421C">
            <w:pPr>
              <w:tabs>
                <w:tab w:val="left" w:pos="142"/>
              </w:tabs>
              <w:autoSpaceDE w:val="0"/>
              <w:autoSpaceDN w:val="0"/>
              <w:adjustRightInd w:val="0"/>
              <w:ind w:left="360"/>
              <w:jc w:val="both"/>
              <w:rPr>
                <w:rFonts w:ascii="Arial Narrow" w:hAnsi="Arial Narrow" w:cs="Times New Roman"/>
                <w:sz w:val="18"/>
                <w:szCs w:val="18"/>
              </w:rPr>
            </w:pPr>
          </w:p>
          <w:p w:rsidR="00E86067" w:rsidRPr="008C780C" w:rsidRDefault="00E86067" w:rsidP="00366D0C">
            <w:pPr>
              <w:pStyle w:val="Prrafodelista"/>
              <w:numPr>
                <w:ilvl w:val="1"/>
                <w:numId w:val="25"/>
              </w:numPr>
              <w:tabs>
                <w:tab w:val="left" w:pos="142"/>
              </w:tabs>
              <w:autoSpaceDE w:val="0"/>
              <w:autoSpaceDN w:val="0"/>
              <w:adjustRightInd w:val="0"/>
              <w:jc w:val="both"/>
              <w:rPr>
                <w:rFonts w:ascii="Arial Narrow" w:hAnsi="Arial Narrow" w:cs="Times New Roman"/>
                <w:sz w:val="18"/>
                <w:szCs w:val="18"/>
              </w:rPr>
            </w:pPr>
            <w:r>
              <w:rPr>
                <w:rFonts w:ascii="Arial Narrow" w:hAnsi="Arial Narrow" w:cs="Times New Roman"/>
                <w:sz w:val="18"/>
                <w:szCs w:val="18"/>
              </w:rPr>
              <w:t>Pasantías</w:t>
            </w:r>
          </w:p>
        </w:tc>
        <w:tc>
          <w:tcPr>
            <w:tcW w:w="4323" w:type="dxa"/>
          </w:tcPr>
          <w:p w:rsidR="00E86067" w:rsidRDefault="00E86067" w:rsidP="00280BF2">
            <w:pPr>
              <w:tabs>
                <w:tab w:val="left" w:pos="499"/>
              </w:tabs>
              <w:autoSpaceDE w:val="0"/>
              <w:autoSpaceDN w:val="0"/>
              <w:adjustRightInd w:val="0"/>
              <w:ind w:left="499" w:hanging="499"/>
              <w:jc w:val="both"/>
              <w:rPr>
                <w:rFonts w:ascii="Arial Narrow" w:hAnsi="Arial Narrow" w:cs="Times New Roman"/>
                <w:sz w:val="18"/>
                <w:szCs w:val="18"/>
              </w:rPr>
            </w:pPr>
          </w:p>
          <w:p w:rsidR="00E86067" w:rsidRDefault="00E86067" w:rsidP="00280BF2">
            <w:pPr>
              <w:tabs>
                <w:tab w:val="left" w:pos="499"/>
              </w:tabs>
              <w:autoSpaceDE w:val="0"/>
              <w:autoSpaceDN w:val="0"/>
              <w:adjustRightInd w:val="0"/>
              <w:ind w:left="499" w:hanging="499"/>
              <w:jc w:val="both"/>
              <w:rPr>
                <w:rFonts w:ascii="Arial Narrow" w:hAnsi="Arial Narrow" w:cs="Times New Roman"/>
                <w:sz w:val="18"/>
                <w:szCs w:val="18"/>
              </w:rPr>
            </w:pPr>
          </w:p>
          <w:p w:rsidR="00BC042F" w:rsidRDefault="0051040E" w:rsidP="00280BF2">
            <w:pPr>
              <w:tabs>
                <w:tab w:val="left" w:pos="356"/>
                <w:tab w:val="left" w:pos="499"/>
              </w:tabs>
              <w:autoSpaceDE w:val="0"/>
              <w:autoSpaceDN w:val="0"/>
              <w:adjustRightInd w:val="0"/>
              <w:ind w:left="499" w:hanging="499"/>
              <w:jc w:val="both"/>
              <w:rPr>
                <w:rFonts w:ascii="Arial Narrow" w:hAnsi="Arial Narrow" w:cs="Times New Roman"/>
                <w:sz w:val="18"/>
                <w:szCs w:val="18"/>
              </w:rPr>
            </w:pPr>
            <w:r>
              <w:rPr>
                <w:rFonts w:ascii="Arial Narrow" w:hAnsi="Arial Narrow" w:cs="Times New Roman"/>
                <w:sz w:val="18"/>
                <w:szCs w:val="18"/>
              </w:rPr>
              <w:t>2.1.1</w:t>
            </w:r>
            <w:r w:rsidR="00280BF2">
              <w:rPr>
                <w:rFonts w:ascii="Arial Narrow" w:hAnsi="Arial Narrow" w:cs="Times New Roman"/>
                <w:sz w:val="18"/>
                <w:szCs w:val="18"/>
              </w:rPr>
              <w:t>.</w:t>
            </w:r>
            <w:r w:rsidR="00280BF2">
              <w:rPr>
                <w:rFonts w:ascii="Arial Narrow" w:hAnsi="Arial Narrow" w:cs="Times New Roman"/>
                <w:sz w:val="18"/>
                <w:szCs w:val="18"/>
              </w:rPr>
              <w:tab/>
            </w:r>
            <w:r w:rsidR="00BC042F">
              <w:rPr>
                <w:rFonts w:ascii="Arial Narrow" w:hAnsi="Arial Narrow" w:cs="Times New Roman"/>
                <w:sz w:val="18"/>
                <w:szCs w:val="18"/>
              </w:rPr>
              <w:t>Título</w:t>
            </w:r>
          </w:p>
          <w:p w:rsidR="00BC042F" w:rsidRDefault="0051040E" w:rsidP="00280BF2">
            <w:pPr>
              <w:tabs>
                <w:tab w:val="left" w:pos="356"/>
                <w:tab w:val="left" w:pos="499"/>
              </w:tabs>
              <w:autoSpaceDE w:val="0"/>
              <w:autoSpaceDN w:val="0"/>
              <w:adjustRightInd w:val="0"/>
              <w:ind w:left="499" w:hanging="499"/>
              <w:jc w:val="both"/>
              <w:rPr>
                <w:rFonts w:ascii="Arial Narrow" w:hAnsi="Arial Narrow" w:cs="Times New Roman"/>
                <w:sz w:val="18"/>
                <w:szCs w:val="18"/>
              </w:rPr>
            </w:pPr>
            <w:r>
              <w:rPr>
                <w:rFonts w:ascii="Arial Narrow" w:hAnsi="Arial Narrow" w:cs="Times New Roman"/>
                <w:sz w:val="18"/>
                <w:szCs w:val="18"/>
              </w:rPr>
              <w:t>2.1.2</w:t>
            </w:r>
            <w:r w:rsidR="00280BF2">
              <w:rPr>
                <w:rFonts w:ascii="Arial Narrow" w:hAnsi="Arial Narrow" w:cs="Times New Roman"/>
                <w:sz w:val="18"/>
                <w:szCs w:val="18"/>
              </w:rPr>
              <w:t>.</w:t>
            </w:r>
            <w:r w:rsidR="00280BF2">
              <w:rPr>
                <w:rFonts w:ascii="Arial Narrow" w:hAnsi="Arial Narrow" w:cs="Times New Roman"/>
                <w:sz w:val="18"/>
                <w:szCs w:val="18"/>
              </w:rPr>
              <w:tab/>
            </w:r>
            <w:r w:rsidR="00BC042F">
              <w:rPr>
                <w:rFonts w:ascii="Arial Narrow" w:hAnsi="Arial Narrow" w:cs="Times New Roman"/>
                <w:sz w:val="18"/>
                <w:szCs w:val="18"/>
              </w:rPr>
              <w:t>Certificados de estudios concluidos</w:t>
            </w:r>
            <w:r>
              <w:rPr>
                <w:rFonts w:ascii="Arial Narrow" w:hAnsi="Arial Narrow" w:cs="Times New Roman"/>
                <w:sz w:val="18"/>
                <w:szCs w:val="18"/>
              </w:rPr>
              <w:t>.</w:t>
            </w:r>
            <w:r w:rsidR="00BC042F">
              <w:rPr>
                <w:rFonts w:ascii="Arial Narrow" w:hAnsi="Arial Narrow" w:cs="Times New Roman"/>
                <w:sz w:val="18"/>
                <w:szCs w:val="18"/>
              </w:rPr>
              <w:t xml:space="preserve"> </w:t>
            </w:r>
          </w:p>
          <w:p w:rsidR="00BC042F" w:rsidRDefault="00BC042F" w:rsidP="00280BF2">
            <w:pPr>
              <w:tabs>
                <w:tab w:val="left" w:pos="356"/>
                <w:tab w:val="left" w:pos="499"/>
              </w:tabs>
              <w:autoSpaceDE w:val="0"/>
              <w:autoSpaceDN w:val="0"/>
              <w:adjustRightInd w:val="0"/>
              <w:ind w:left="499" w:hanging="499"/>
              <w:jc w:val="both"/>
              <w:rPr>
                <w:rFonts w:ascii="Arial Narrow" w:hAnsi="Arial Narrow" w:cs="Times New Roman"/>
                <w:sz w:val="18"/>
                <w:szCs w:val="18"/>
              </w:rPr>
            </w:pPr>
          </w:p>
          <w:p w:rsidR="00BC042F" w:rsidRDefault="00BC042F" w:rsidP="00280BF2">
            <w:pPr>
              <w:tabs>
                <w:tab w:val="left" w:pos="356"/>
                <w:tab w:val="left" w:pos="499"/>
              </w:tabs>
              <w:autoSpaceDE w:val="0"/>
              <w:autoSpaceDN w:val="0"/>
              <w:adjustRightInd w:val="0"/>
              <w:ind w:left="499" w:hanging="499"/>
              <w:jc w:val="both"/>
              <w:rPr>
                <w:rFonts w:ascii="Arial Narrow" w:hAnsi="Arial Narrow" w:cs="Times New Roman"/>
                <w:sz w:val="18"/>
                <w:szCs w:val="18"/>
              </w:rPr>
            </w:pPr>
            <w:r>
              <w:rPr>
                <w:rFonts w:ascii="Arial Narrow" w:hAnsi="Arial Narrow" w:cs="Times New Roman"/>
                <w:sz w:val="18"/>
                <w:szCs w:val="18"/>
              </w:rPr>
              <w:t>2.2.1</w:t>
            </w:r>
            <w:r w:rsidR="00280BF2">
              <w:rPr>
                <w:rFonts w:ascii="Arial Narrow" w:hAnsi="Arial Narrow" w:cs="Times New Roman"/>
                <w:sz w:val="18"/>
                <w:szCs w:val="18"/>
              </w:rPr>
              <w:t>.</w:t>
            </w:r>
            <w:r w:rsidR="00280BF2">
              <w:rPr>
                <w:rFonts w:ascii="Arial Narrow" w:hAnsi="Arial Narrow" w:cs="Times New Roman"/>
                <w:sz w:val="18"/>
                <w:szCs w:val="18"/>
              </w:rPr>
              <w:tab/>
            </w:r>
            <w:r>
              <w:rPr>
                <w:rFonts w:ascii="Arial Narrow" w:hAnsi="Arial Narrow" w:cs="Times New Roman"/>
                <w:sz w:val="18"/>
                <w:szCs w:val="18"/>
              </w:rPr>
              <w:t>No menos de 10 horas ni mayor a 60 horas</w:t>
            </w:r>
          </w:p>
          <w:p w:rsidR="00BC042F" w:rsidRDefault="00BC042F" w:rsidP="00280BF2">
            <w:pPr>
              <w:tabs>
                <w:tab w:val="left" w:pos="356"/>
                <w:tab w:val="left" w:pos="499"/>
              </w:tabs>
              <w:autoSpaceDE w:val="0"/>
              <w:autoSpaceDN w:val="0"/>
              <w:adjustRightInd w:val="0"/>
              <w:ind w:left="499" w:hanging="499"/>
              <w:jc w:val="both"/>
              <w:rPr>
                <w:rFonts w:ascii="Arial Narrow" w:hAnsi="Arial Narrow" w:cs="Times New Roman"/>
                <w:sz w:val="18"/>
                <w:szCs w:val="18"/>
              </w:rPr>
            </w:pPr>
            <w:r>
              <w:rPr>
                <w:rFonts w:ascii="Arial Narrow" w:hAnsi="Arial Narrow" w:cs="Times New Roman"/>
                <w:sz w:val="18"/>
                <w:szCs w:val="18"/>
              </w:rPr>
              <w:t>2.2.2</w:t>
            </w:r>
            <w:r w:rsidR="00280BF2">
              <w:rPr>
                <w:rFonts w:ascii="Arial Narrow" w:hAnsi="Arial Narrow" w:cs="Times New Roman"/>
                <w:sz w:val="18"/>
                <w:szCs w:val="18"/>
              </w:rPr>
              <w:t>.</w:t>
            </w:r>
            <w:r w:rsidR="00280BF2">
              <w:rPr>
                <w:rFonts w:ascii="Arial Narrow" w:hAnsi="Arial Narrow" w:cs="Times New Roman"/>
                <w:sz w:val="18"/>
                <w:szCs w:val="18"/>
              </w:rPr>
              <w:tab/>
            </w:r>
            <w:r>
              <w:rPr>
                <w:rFonts w:ascii="Arial Narrow" w:hAnsi="Arial Narrow" w:cs="Times New Roman"/>
                <w:sz w:val="18"/>
                <w:szCs w:val="18"/>
              </w:rPr>
              <w:t>No menos de 61 horas ni mayor a 180 horas</w:t>
            </w:r>
          </w:p>
          <w:p w:rsidR="00BC042F" w:rsidRDefault="00BC042F" w:rsidP="00280BF2">
            <w:pPr>
              <w:tabs>
                <w:tab w:val="left" w:pos="356"/>
                <w:tab w:val="left" w:pos="499"/>
              </w:tabs>
              <w:autoSpaceDE w:val="0"/>
              <w:autoSpaceDN w:val="0"/>
              <w:adjustRightInd w:val="0"/>
              <w:ind w:left="499" w:hanging="499"/>
              <w:jc w:val="both"/>
              <w:rPr>
                <w:rFonts w:ascii="Arial Narrow" w:hAnsi="Arial Narrow" w:cs="Times New Roman"/>
                <w:sz w:val="18"/>
                <w:szCs w:val="18"/>
              </w:rPr>
            </w:pPr>
            <w:r>
              <w:rPr>
                <w:rFonts w:ascii="Arial Narrow" w:hAnsi="Arial Narrow" w:cs="Times New Roman"/>
                <w:sz w:val="18"/>
                <w:szCs w:val="18"/>
              </w:rPr>
              <w:t>2.2.</w:t>
            </w:r>
            <w:r w:rsidR="00280BF2">
              <w:rPr>
                <w:rFonts w:ascii="Arial Narrow" w:hAnsi="Arial Narrow" w:cs="Times New Roman"/>
                <w:sz w:val="18"/>
                <w:szCs w:val="18"/>
              </w:rPr>
              <w:t>3.</w:t>
            </w:r>
            <w:r w:rsidR="00280BF2">
              <w:rPr>
                <w:rFonts w:ascii="Arial Narrow" w:hAnsi="Arial Narrow" w:cs="Times New Roman"/>
                <w:sz w:val="18"/>
                <w:szCs w:val="18"/>
              </w:rPr>
              <w:tab/>
            </w:r>
            <w:r>
              <w:rPr>
                <w:rFonts w:ascii="Arial Narrow" w:hAnsi="Arial Narrow" w:cs="Times New Roman"/>
                <w:sz w:val="18"/>
                <w:szCs w:val="18"/>
              </w:rPr>
              <w:t>Mayores de 180 horas</w:t>
            </w:r>
          </w:p>
          <w:p w:rsidR="00BC042F" w:rsidRDefault="00BC042F" w:rsidP="00280BF2">
            <w:pPr>
              <w:tabs>
                <w:tab w:val="left" w:pos="356"/>
                <w:tab w:val="left" w:pos="499"/>
              </w:tabs>
              <w:autoSpaceDE w:val="0"/>
              <w:autoSpaceDN w:val="0"/>
              <w:adjustRightInd w:val="0"/>
              <w:ind w:left="499" w:hanging="499"/>
              <w:jc w:val="both"/>
              <w:rPr>
                <w:rFonts w:ascii="Arial Narrow" w:hAnsi="Arial Narrow" w:cs="Times New Roman"/>
                <w:sz w:val="18"/>
                <w:szCs w:val="18"/>
              </w:rPr>
            </w:pPr>
          </w:p>
          <w:p w:rsidR="00BC042F" w:rsidRDefault="0051040E" w:rsidP="00280BF2">
            <w:pPr>
              <w:tabs>
                <w:tab w:val="left" w:pos="356"/>
                <w:tab w:val="left" w:pos="499"/>
              </w:tabs>
              <w:autoSpaceDE w:val="0"/>
              <w:autoSpaceDN w:val="0"/>
              <w:adjustRightInd w:val="0"/>
              <w:ind w:left="499" w:hanging="499"/>
              <w:jc w:val="both"/>
              <w:rPr>
                <w:rFonts w:ascii="Arial Narrow" w:hAnsi="Arial Narrow" w:cs="Times New Roman"/>
                <w:sz w:val="18"/>
                <w:szCs w:val="18"/>
              </w:rPr>
            </w:pPr>
            <w:r>
              <w:rPr>
                <w:rFonts w:ascii="Arial Narrow" w:hAnsi="Arial Narrow" w:cs="Times New Roman"/>
                <w:sz w:val="18"/>
                <w:szCs w:val="18"/>
              </w:rPr>
              <w:t>2.3.1</w:t>
            </w:r>
            <w:r w:rsidR="00280BF2">
              <w:rPr>
                <w:rFonts w:ascii="Arial Narrow" w:hAnsi="Arial Narrow" w:cs="Times New Roman"/>
                <w:sz w:val="18"/>
                <w:szCs w:val="18"/>
              </w:rPr>
              <w:t>.</w:t>
            </w:r>
            <w:r w:rsidR="00280BF2">
              <w:rPr>
                <w:rFonts w:ascii="Arial Narrow" w:hAnsi="Arial Narrow" w:cs="Times New Roman"/>
                <w:sz w:val="18"/>
                <w:szCs w:val="18"/>
              </w:rPr>
              <w:tab/>
            </w:r>
            <w:r w:rsidR="00FF421C">
              <w:rPr>
                <w:rFonts w:ascii="Arial Narrow" w:hAnsi="Arial Narrow" w:cs="Times New Roman"/>
                <w:sz w:val="18"/>
                <w:szCs w:val="18"/>
              </w:rPr>
              <w:t>Concluidos a nivel de posgrado</w:t>
            </w:r>
            <w:r>
              <w:rPr>
                <w:rFonts w:ascii="Arial Narrow" w:hAnsi="Arial Narrow" w:cs="Times New Roman"/>
                <w:sz w:val="18"/>
                <w:szCs w:val="18"/>
              </w:rPr>
              <w:t>.</w:t>
            </w:r>
          </w:p>
          <w:p w:rsidR="00BC042F" w:rsidRDefault="00BC042F" w:rsidP="00280BF2">
            <w:pPr>
              <w:tabs>
                <w:tab w:val="left" w:pos="356"/>
                <w:tab w:val="left" w:pos="499"/>
              </w:tabs>
              <w:autoSpaceDE w:val="0"/>
              <w:autoSpaceDN w:val="0"/>
              <w:adjustRightInd w:val="0"/>
              <w:ind w:left="499" w:hanging="499"/>
              <w:jc w:val="both"/>
              <w:rPr>
                <w:rFonts w:ascii="Arial Narrow" w:hAnsi="Arial Narrow" w:cs="Times New Roman"/>
                <w:sz w:val="18"/>
                <w:szCs w:val="18"/>
              </w:rPr>
            </w:pPr>
          </w:p>
          <w:p w:rsidR="00FF421C" w:rsidRDefault="00FF421C" w:rsidP="00280BF2">
            <w:pPr>
              <w:tabs>
                <w:tab w:val="left" w:pos="356"/>
                <w:tab w:val="left" w:pos="499"/>
              </w:tabs>
              <w:autoSpaceDE w:val="0"/>
              <w:autoSpaceDN w:val="0"/>
              <w:adjustRightInd w:val="0"/>
              <w:ind w:left="499" w:hanging="499"/>
              <w:jc w:val="both"/>
              <w:rPr>
                <w:rFonts w:ascii="Arial Narrow" w:hAnsi="Arial Narrow" w:cs="Times New Roman"/>
                <w:sz w:val="18"/>
                <w:szCs w:val="18"/>
              </w:rPr>
            </w:pPr>
            <w:r>
              <w:rPr>
                <w:rFonts w:ascii="Arial Narrow" w:hAnsi="Arial Narrow" w:cs="Times New Roman"/>
                <w:sz w:val="18"/>
                <w:szCs w:val="18"/>
              </w:rPr>
              <w:t>2.4.1</w:t>
            </w:r>
            <w:r w:rsidR="00280BF2">
              <w:rPr>
                <w:rFonts w:ascii="Arial Narrow" w:hAnsi="Arial Narrow" w:cs="Times New Roman"/>
                <w:sz w:val="18"/>
                <w:szCs w:val="18"/>
              </w:rPr>
              <w:t>.</w:t>
            </w:r>
            <w:r w:rsidR="00280BF2">
              <w:rPr>
                <w:rFonts w:ascii="Arial Narrow" w:hAnsi="Arial Narrow" w:cs="Times New Roman"/>
                <w:sz w:val="18"/>
                <w:szCs w:val="18"/>
              </w:rPr>
              <w:tab/>
            </w:r>
            <w:r>
              <w:rPr>
                <w:rFonts w:ascii="Arial Narrow" w:hAnsi="Arial Narrow" w:cs="Times New Roman"/>
                <w:sz w:val="18"/>
                <w:szCs w:val="18"/>
              </w:rPr>
              <w:t>Concluidos con un mínimo de 60 horas a nivel          Universitario.</w:t>
            </w:r>
          </w:p>
          <w:p w:rsidR="00BC042F" w:rsidRDefault="00BC042F" w:rsidP="00280BF2">
            <w:pPr>
              <w:tabs>
                <w:tab w:val="left" w:pos="356"/>
                <w:tab w:val="left" w:pos="499"/>
              </w:tabs>
              <w:autoSpaceDE w:val="0"/>
              <w:autoSpaceDN w:val="0"/>
              <w:adjustRightInd w:val="0"/>
              <w:ind w:left="499" w:hanging="499"/>
              <w:jc w:val="both"/>
              <w:rPr>
                <w:rFonts w:ascii="Arial Narrow" w:hAnsi="Arial Narrow" w:cs="Times New Roman"/>
                <w:sz w:val="18"/>
                <w:szCs w:val="18"/>
              </w:rPr>
            </w:pPr>
          </w:p>
          <w:p w:rsidR="00BC042F" w:rsidRDefault="0051040E" w:rsidP="00280BF2">
            <w:pPr>
              <w:tabs>
                <w:tab w:val="left" w:pos="356"/>
                <w:tab w:val="left" w:pos="499"/>
              </w:tabs>
              <w:autoSpaceDE w:val="0"/>
              <w:autoSpaceDN w:val="0"/>
              <w:adjustRightInd w:val="0"/>
              <w:ind w:left="499" w:hanging="499"/>
              <w:jc w:val="both"/>
              <w:rPr>
                <w:rFonts w:ascii="Arial Narrow" w:hAnsi="Arial Narrow" w:cs="Times New Roman"/>
                <w:sz w:val="18"/>
                <w:szCs w:val="18"/>
              </w:rPr>
            </w:pPr>
            <w:r>
              <w:rPr>
                <w:rFonts w:ascii="Arial Narrow" w:hAnsi="Arial Narrow" w:cs="Times New Roman"/>
                <w:sz w:val="18"/>
                <w:szCs w:val="18"/>
              </w:rPr>
              <w:t>2.5</w:t>
            </w:r>
            <w:r w:rsidR="006904BC">
              <w:rPr>
                <w:rFonts w:ascii="Arial Narrow" w:hAnsi="Arial Narrow" w:cs="Times New Roman"/>
                <w:sz w:val="18"/>
                <w:szCs w:val="18"/>
              </w:rPr>
              <w:t>.</w:t>
            </w:r>
            <w:r w:rsidR="00BC042F">
              <w:rPr>
                <w:rFonts w:ascii="Arial Narrow" w:hAnsi="Arial Narrow" w:cs="Times New Roman"/>
                <w:sz w:val="18"/>
                <w:szCs w:val="18"/>
              </w:rPr>
              <w:t>1</w:t>
            </w:r>
            <w:r w:rsidR="00280BF2">
              <w:rPr>
                <w:rFonts w:ascii="Arial Narrow" w:hAnsi="Arial Narrow" w:cs="Times New Roman"/>
                <w:sz w:val="18"/>
                <w:szCs w:val="18"/>
              </w:rPr>
              <w:t>.</w:t>
            </w:r>
            <w:r w:rsidR="00280BF2">
              <w:rPr>
                <w:rFonts w:ascii="Arial Narrow" w:hAnsi="Arial Narrow" w:cs="Times New Roman"/>
                <w:sz w:val="18"/>
                <w:szCs w:val="18"/>
              </w:rPr>
              <w:tab/>
            </w:r>
            <w:r w:rsidR="00BC042F">
              <w:rPr>
                <w:rFonts w:ascii="Arial Narrow" w:hAnsi="Arial Narrow" w:cs="Times New Roman"/>
                <w:sz w:val="18"/>
                <w:szCs w:val="18"/>
              </w:rPr>
              <w:t>Pasantías en el extranjero</w:t>
            </w:r>
          </w:p>
          <w:p w:rsidR="00BC042F" w:rsidRPr="00BC042F" w:rsidRDefault="0051040E" w:rsidP="00280BF2">
            <w:pPr>
              <w:tabs>
                <w:tab w:val="left" w:pos="356"/>
                <w:tab w:val="left" w:pos="499"/>
              </w:tabs>
              <w:autoSpaceDE w:val="0"/>
              <w:autoSpaceDN w:val="0"/>
              <w:adjustRightInd w:val="0"/>
              <w:ind w:left="499" w:hanging="499"/>
              <w:jc w:val="both"/>
              <w:rPr>
                <w:rFonts w:ascii="Arial Narrow" w:hAnsi="Arial Narrow" w:cs="Times New Roman"/>
                <w:sz w:val="18"/>
                <w:szCs w:val="18"/>
              </w:rPr>
            </w:pPr>
            <w:r>
              <w:rPr>
                <w:rFonts w:ascii="Arial Narrow" w:hAnsi="Arial Narrow" w:cs="Times New Roman"/>
                <w:sz w:val="18"/>
                <w:szCs w:val="18"/>
              </w:rPr>
              <w:t>2.5</w:t>
            </w:r>
            <w:r w:rsidR="00BC042F">
              <w:rPr>
                <w:rFonts w:ascii="Arial Narrow" w:hAnsi="Arial Narrow" w:cs="Times New Roman"/>
                <w:sz w:val="18"/>
                <w:szCs w:val="18"/>
              </w:rPr>
              <w:t>.2</w:t>
            </w:r>
            <w:r w:rsidR="00280BF2">
              <w:rPr>
                <w:rFonts w:ascii="Arial Narrow" w:hAnsi="Arial Narrow" w:cs="Times New Roman"/>
                <w:sz w:val="18"/>
                <w:szCs w:val="18"/>
              </w:rPr>
              <w:t>.</w:t>
            </w:r>
            <w:r w:rsidR="00280BF2">
              <w:rPr>
                <w:rFonts w:ascii="Arial Narrow" w:hAnsi="Arial Narrow" w:cs="Times New Roman"/>
                <w:sz w:val="18"/>
                <w:szCs w:val="18"/>
              </w:rPr>
              <w:tab/>
            </w:r>
            <w:r w:rsidR="00BC042F">
              <w:rPr>
                <w:rFonts w:ascii="Arial Narrow" w:hAnsi="Arial Narrow" w:cs="Times New Roman"/>
                <w:sz w:val="18"/>
                <w:szCs w:val="18"/>
              </w:rPr>
              <w:t>Pasantías en Instituciones Nacionales</w:t>
            </w:r>
          </w:p>
        </w:tc>
      </w:tr>
    </w:tbl>
    <w:p w:rsidR="00E86067" w:rsidRDefault="00E86067" w:rsidP="00E86067">
      <w:pPr>
        <w:autoSpaceDE w:val="0"/>
        <w:autoSpaceDN w:val="0"/>
        <w:adjustRightInd w:val="0"/>
        <w:spacing w:after="0" w:line="240" w:lineRule="auto"/>
        <w:jc w:val="center"/>
        <w:rPr>
          <w:rFonts w:ascii="Cambria" w:hAnsi="Cambria" w:cs="Times New Roman"/>
          <w:sz w:val="20"/>
          <w:szCs w:val="20"/>
        </w:rPr>
      </w:pPr>
    </w:p>
    <w:p w:rsidR="00245B9E" w:rsidRDefault="00245B9E" w:rsidP="00245B9E">
      <w:pPr>
        <w:autoSpaceDE w:val="0"/>
        <w:autoSpaceDN w:val="0"/>
        <w:adjustRightInd w:val="0"/>
        <w:spacing w:after="0" w:line="240" w:lineRule="auto"/>
        <w:jc w:val="center"/>
        <w:rPr>
          <w:rFonts w:ascii="Cambria" w:hAnsi="Cambria" w:cs="Times New Roman"/>
          <w:b/>
          <w:sz w:val="20"/>
          <w:szCs w:val="20"/>
        </w:rPr>
      </w:pPr>
      <w:r>
        <w:rPr>
          <w:rFonts w:ascii="Cambria" w:hAnsi="Cambria" w:cs="Times New Roman"/>
          <w:b/>
          <w:sz w:val="20"/>
          <w:szCs w:val="20"/>
        </w:rPr>
        <w:t xml:space="preserve">ACTIVIDAD DOCENTE UNIVERSITARIA </w:t>
      </w:r>
    </w:p>
    <w:p w:rsidR="00245B9E" w:rsidRDefault="00245B9E" w:rsidP="00245B9E">
      <w:pPr>
        <w:autoSpaceDE w:val="0"/>
        <w:autoSpaceDN w:val="0"/>
        <w:adjustRightInd w:val="0"/>
        <w:spacing w:after="0" w:line="240" w:lineRule="auto"/>
        <w:jc w:val="center"/>
        <w:rPr>
          <w:rFonts w:ascii="Cambria" w:hAnsi="Cambria" w:cs="Times New Roman"/>
          <w:b/>
          <w:sz w:val="20"/>
          <w:szCs w:val="20"/>
        </w:rPr>
      </w:pPr>
    </w:p>
    <w:tbl>
      <w:tblPr>
        <w:tblStyle w:val="Tablaconcuadrcula"/>
        <w:tblW w:w="8897" w:type="dxa"/>
        <w:tblLook w:val="04A0" w:firstRow="1" w:lastRow="0" w:firstColumn="1" w:lastColumn="0" w:noHBand="0" w:noVBand="1"/>
      </w:tblPr>
      <w:tblGrid>
        <w:gridCol w:w="4322"/>
        <w:gridCol w:w="4575"/>
      </w:tblGrid>
      <w:tr w:rsidR="00245B9E" w:rsidRPr="008C780C" w:rsidTr="00366D0C">
        <w:tc>
          <w:tcPr>
            <w:tcW w:w="4322" w:type="dxa"/>
          </w:tcPr>
          <w:p w:rsidR="00245B9E" w:rsidRPr="008C780C" w:rsidRDefault="00245B9E" w:rsidP="00366D0C">
            <w:pPr>
              <w:autoSpaceDE w:val="0"/>
              <w:autoSpaceDN w:val="0"/>
              <w:adjustRightInd w:val="0"/>
              <w:jc w:val="center"/>
              <w:rPr>
                <w:rFonts w:ascii="Arial Narrow" w:hAnsi="Arial Narrow" w:cs="Times New Roman"/>
                <w:b/>
                <w:sz w:val="18"/>
                <w:szCs w:val="18"/>
              </w:rPr>
            </w:pPr>
            <w:r w:rsidRPr="008C780C">
              <w:rPr>
                <w:rFonts w:ascii="Arial Narrow" w:hAnsi="Arial Narrow" w:cs="Times New Roman"/>
                <w:b/>
                <w:sz w:val="18"/>
                <w:szCs w:val="18"/>
              </w:rPr>
              <w:t>INDICADORES</w:t>
            </w:r>
          </w:p>
        </w:tc>
        <w:tc>
          <w:tcPr>
            <w:tcW w:w="4575" w:type="dxa"/>
          </w:tcPr>
          <w:p w:rsidR="00245B9E" w:rsidRPr="008C780C" w:rsidRDefault="00245B9E" w:rsidP="00366D0C">
            <w:pPr>
              <w:autoSpaceDE w:val="0"/>
              <w:autoSpaceDN w:val="0"/>
              <w:adjustRightInd w:val="0"/>
              <w:jc w:val="center"/>
              <w:rPr>
                <w:rFonts w:ascii="Arial Narrow" w:hAnsi="Arial Narrow" w:cs="Times New Roman"/>
                <w:b/>
                <w:sz w:val="18"/>
                <w:szCs w:val="18"/>
              </w:rPr>
            </w:pPr>
            <w:r w:rsidRPr="008C780C">
              <w:rPr>
                <w:rFonts w:ascii="Arial Narrow" w:hAnsi="Arial Narrow" w:cs="Times New Roman"/>
                <w:b/>
                <w:sz w:val="18"/>
                <w:szCs w:val="18"/>
              </w:rPr>
              <w:t>ESPECIFICACIONES</w:t>
            </w:r>
          </w:p>
        </w:tc>
      </w:tr>
      <w:tr w:rsidR="00245B9E" w:rsidRPr="008C780C" w:rsidTr="00366D0C">
        <w:tc>
          <w:tcPr>
            <w:tcW w:w="4322" w:type="dxa"/>
          </w:tcPr>
          <w:p w:rsidR="00A30BB7" w:rsidRDefault="005C0686" w:rsidP="005C0686">
            <w:pPr>
              <w:pStyle w:val="Prrafodelista"/>
              <w:numPr>
                <w:ilvl w:val="0"/>
                <w:numId w:val="25"/>
              </w:numPr>
              <w:tabs>
                <w:tab w:val="left" w:pos="142"/>
                <w:tab w:val="left" w:pos="284"/>
              </w:tabs>
              <w:autoSpaceDE w:val="0"/>
              <w:autoSpaceDN w:val="0"/>
              <w:adjustRightInd w:val="0"/>
              <w:ind w:left="0" w:firstLine="0"/>
              <w:jc w:val="both"/>
              <w:rPr>
                <w:rFonts w:ascii="Arial Narrow" w:hAnsi="Arial Narrow" w:cs="Times New Roman"/>
                <w:b/>
                <w:sz w:val="18"/>
                <w:szCs w:val="18"/>
              </w:rPr>
            </w:pPr>
            <w:r>
              <w:rPr>
                <w:rFonts w:ascii="Arial Narrow" w:hAnsi="Arial Narrow" w:cs="Times New Roman"/>
                <w:b/>
                <w:sz w:val="18"/>
                <w:szCs w:val="18"/>
              </w:rPr>
              <w:t>ACTIVIDAD DOCENTE UNIVERSITARIA</w:t>
            </w:r>
            <w:r w:rsidR="00245B9E" w:rsidRPr="00E86067">
              <w:rPr>
                <w:rFonts w:ascii="Arial Narrow" w:hAnsi="Arial Narrow" w:cs="Times New Roman"/>
                <w:b/>
                <w:sz w:val="18"/>
                <w:szCs w:val="18"/>
              </w:rPr>
              <w:t xml:space="preserve"> (Máximo </w:t>
            </w:r>
            <w:r w:rsidR="006200BA">
              <w:rPr>
                <w:rFonts w:ascii="Arial Narrow" w:hAnsi="Arial Narrow" w:cs="Times New Roman"/>
                <w:b/>
                <w:sz w:val="18"/>
                <w:szCs w:val="18"/>
              </w:rPr>
              <w:t>10</w:t>
            </w:r>
          </w:p>
          <w:p w:rsidR="00245B9E" w:rsidRPr="00E86067" w:rsidRDefault="00A30BB7" w:rsidP="00A30BB7">
            <w:pPr>
              <w:pStyle w:val="Prrafodelista"/>
              <w:tabs>
                <w:tab w:val="left" w:pos="142"/>
                <w:tab w:val="left" w:pos="284"/>
              </w:tabs>
              <w:autoSpaceDE w:val="0"/>
              <w:autoSpaceDN w:val="0"/>
              <w:adjustRightInd w:val="0"/>
              <w:ind w:left="0"/>
              <w:jc w:val="both"/>
              <w:rPr>
                <w:rFonts w:ascii="Arial Narrow" w:hAnsi="Arial Narrow" w:cs="Times New Roman"/>
                <w:b/>
                <w:sz w:val="18"/>
                <w:szCs w:val="18"/>
              </w:rPr>
            </w:pPr>
            <w:r>
              <w:rPr>
                <w:rFonts w:ascii="Arial Narrow" w:hAnsi="Arial Narrow" w:cs="Times New Roman"/>
                <w:b/>
                <w:sz w:val="18"/>
                <w:szCs w:val="18"/>
              </w:rPr>
              <w:t xml:space="preserve">     </w:t>
            </w:r>
            <w:r w:rsidR="00245B9E" w:rsidRPr="00E86067">
              <w:rPr>
                <w:rFonts w:ascii="Arial Narrow" w:hAnsi="Arial Narrow" w:cs="Times New Roman"/>
                <w:b/>
                <w:sz w:val="18"/>
                <w:szCs w:val="18"/>
              </w:rPr>
              <w:t xml:space="preserve"> puntos) </w:t>
            </w:r>
          </w:p>
          <w:p w:rsidR="00245B9E" w:rsidRDefault="005C0686" w:rsidP="00366D0C">
            <w:pPr>
              <w:pStyle w:val="Prrafodelista"/>
              <w:numPr>
                <w:ilvl w:val="1"/>
                <w:numId w:val="25"/>
              </w:numPr>
              <w:tabs>
                <w:tab w:val="left" w:pos="142"/>
              </w:tabs>
              <w:autoSpaceDE w:val="0"/>
              <w:autoSpaceDN w:val="0"/>
              <w:adjustRightInd w:val="0"/>
              <w:jc w:val="both"/>
              <w:rPr>
                <w:rFonts w:ascii="Arial Narrow" w:hAnsi="Arial Narrow" w:cs="Times New Roman"/>
                <w:sz w:val="18"/>
                <w:szCs w:val="18"/>
              </w:rPr>
            </w:pPr>
            <w:r>
              <w:rPr>
                <w:rFonts w:ascii="Arial Narrow" w:hAnsi="Arial Narrow" w:cs="Times New Roman"/>
                <w:sz w:val="18"/>
                <w:szCs w:val="18"/>
              </w:rPr>
              <w:t>Tiempo de servicios</w:t>
            </w:r>
          </w:p>
          <w:p w:rsidR="00245B9E" w:rsidRPr="002A6D4F" w:rsidRDefault="00245B9E" w:rsidP="002A6D4F">
            <w:pPr>
              <w:tabs>
                <w:tab w:val="left" w:pos="142"/>
              </w:tabs>
              <w:autoSpaceDE w:val="0"/>
              <w:autoSpaceDN w:val="0"/>
              <w:adjustRightInd w:val="0"/>
              <w:jc w:val="both"/>
              <w:rPr>
                <w:rFonts w:ascii="Arial Narrow" w:hAnsi="Arial Narrow" w:cs="Times New Roman"/>
                <w:sz w:val="18"/>
                <w:szCs w:val="18"/>
              </w:rPr>
            </w:pPr>
          </w:p>
          <w:p w:rsidR="00245B9E" w:rsidRDefault="00245B9E" w:rsidP="00366D0C">
            <w:pPr>
              <w:pStyle w:val="Prrafodelista"/>
              <w:tabs>
                <w:tab w:val="left" w:pos="142"/>
              </w:tabs>
              <w:autoSpaceDE w:val="0"/>
              <w:autoSpaceDN w:val="0"/>
              <w:adjustRightInd w:val="0"/>
              <w:jc w:val="both"/>
              <w:rPr>
                <w:rFonts w:ascii="Arial Narrow" w:hAnsi="Arial Narrow" w:cs="Times New Roman"/>
                <w:sz w:val="18"/>
                <w:szCs w:val="18"/>
              </w:rPr>
            </w:pPr>
          </w:p>
          <w:p w:rsidR="00245B9E" w:rsidRDefault="005C0686" w:rsidP="00366D0C">
            <w:pPr>
              <w:pStyle w:val="Prrafodelista"/>
              <w:numPr>
                <w:ilvl w:val="1"/>
                <w:numId w:val="25"/>
              </w:numPr>
              <w:tabs>
                <w:tab w:val="left" w:pos="142"/>
              </w:tabs>
              <w:autoSpaceDE w:val="0"/>
              <w:autoSpaceDN w:val="0"/>
              <w:adjustRightInd w:val="0"/>
              <w:jc w:val="both"/>
              <w:rPr>
                <w:rFonts w:ascii="Arial Narrow" w:hAnsi="Arial Narrow" w:cs="Times New Roman"/>
                <w:sz w:val="18"/>
                <w:szCs w:val="18"/>
              </w:rPr>
            </w:pPr>
            <w:r>
              <w:rPr>
                <w:rFonts w:ascii="Arial Narrow" w:hAnsi="Arial Narrow" w:cs="Times New Roman"/>
                <w:sz w:val="18"/>
                <w:szCs w:val="18"/>
              </w:rPr>
              <w:t xml:space="preserve">Categoría docente </w:t>
            </w:r>
            <w:r w:rsidR="00C358DD">
              <w:rPr>
                <w:rFonts w:ascii="Arial Narrow" w:hAnsi="Arial Narrow" w:cs="Times New Roman"/>
                <w:sz w:val="18"/>
                <w:szCs w:val="18"/>
              </w:rPr>
              <w:t>alcanzada y labor pre docente</w:t>
            </w:r>
          </w:p>
          <w:p w:rsidR="00245B9E" w:rsidRDefault="00245B9E" w:rsidP="00366D0C">
            <w:pPr>
              <w:pStyle w:val="Prrafodelista"/>
              <w:tabs>
                <w:tab w:val="left" w:pos="142"/>
              </w:tabs>
              <w:autoSpaceDE w:val="0"/>
              <w:autoSpaceDN w:val="0"/>
              <w:adjustRightInd w:val="0"/>
              <w:jc w:val="both"/>
              <w:rPr>
                <w:rFonts w:ascii="Arial Narrow" w:hAnsi="Arial Narrow" w:cs="Times New Roman"/>
                <w:sz w:val="18"/>
                <w:szCs w:val="18"/>
              </w:rPr>
            </w:pPr>
          </w:p>
          <w:p w:rsidR="00245B9E" w:rsidRDefault="00245B9E" w:rsidP="00366D0C">
            <w:pPr>
              <w:pStyle w:val="Prrafodelista"/>
              <w:tabs>
                <w:tab w:val="left" w:pos="142"/>
              </w:tabs>
              <w:autoSpaceDE w:val="0"/>
              <w:autoSpaceDN w:val="0"/>
              <w:adjustRightInd w:val="0"/>
              <w:jc w:val="both"/>
              <w:rPr>
                <w:rFonts w:ascii="Arial Narrow" w:hAnsi="Arial Narrow" w:cs="Times New Roman"/>
                <w:sz w:val="18"/>
                <w:szCs w:val="18"/>
              </w:rPr>
            </w:pPr>
          </w:p>
          <w:p w:rsidR="00245B9E" w:rsidRDefault="00245B9E" w:rsidP="00366D0C">
            <w:pPr>
              <w:pStyle w:val="Prrafodelista"/>
              <w:tabs>
                <w:tab w:val="left" w:pos="142"/>
              </w:tabs>
              <w:autoSpaceDE w:val="0"/>
              <w:autoSpaceDN w:val="0"/>
              <w:adjustRightInd w:val="0"/>
              <w:jc w:val="both"/>
              <w:rPr>
                <w:rFonts w:ascii="Arial Narrow" w:hAnsi="Arial Narrow" w:cs="Times New Roman"/>
                <w:sz w:val="18"/>
                <w:szCs w:val="18"/>
              </w:rPr>
            </w:pPr>
          </w:p>
          <w:p w:rsidR="00245B9E" w:rsidRDefault="005C0686" w:rsidP="00366D0C">
            <w:pPr>
              <w:pStyle w:val="Prrafodelista"/>
              <w:numPr>
                <w:ilvl w:val="1"/>
                <w:numId w:val="25"/>
              </w:numPr>
              <w:tabs>
                <w:tab w:val="left" w:pos="142"/>
              </w:tabs>
              <w:autoSpaceDE w:val="0"/>
              <w:autoSpaceDN w:val="0"/>
              <w:adjustRightInd w:val="0"/>
              <w:jc w:val="both"/>
              <w:rPr>
                <w:rFonts w:ascii="Arial Narrow" w:hAnsi="Arial Narrow" w:cs="Times New Roman"/>
                <w:sz w:val="18"/>
                <w:szCs w:val="18"/>
              </w:rPr>
            </w:pPr>
            <w:r>
              <w:rPr>
                <w:rFonts w:ascii="Arial Narrow" w:hAnsi="Arial Narrow" w:cs="Times New Roman"/>
                <w:sz w:val="18"/>
                <w:szCs w:val="18"/>
              </w:rPr>
              <w:t xml:space="preserve">Régimen de Dedicación </w:t>
            </w:r>
          </w:p>
          <w:p w:rsidR="00245B9E" w:rsidRDefault="00245B9E" w:rsidP="00366D0C">
            <w:pPr>
              <w:pStyle w:val="Prrafodelista"/>
              <w:tabs>
                <w:tab w:val="left" w:pos="142"/>
              </w:tabs>
              <w:autoSpaceDE w:val="0"/>
              <w:autoSpaceDN w:val="0"/>
              <w:adjustRightInd w:val="0"/>
              <w:jc w:val="both"/>
              <w:rPr>
                <w:rFonts w:ascii="Arial Narrow" w:hAnsi="Arial Narrow" w:cs="Times New Roman"/>
                <w:sz w:val="18"/>
                <w:szCs w:val="18"/>
              </w:rPr>
            </w:pPr>
          </w:p>
          <w:p w:rsidR="00245B9E" w:rsidRPr="0085030B" w:rsidRDefault="00245B9E" w:rsidP="0085030B">
            <w:pPr>
              <w:tabs>
                <w:tab w:val="left" w:pos="142"/>
              </w:tabs>
              <w:autoSpaceDE w:val="0"/>
              <w:autoSpaceDN w:val="0"/>
              <w:adjustRightInd w:val="0"/>
              <w:jc w:val="both"/>
              <w:rPr>
                <w:rFonts w:ascii="Arial Narrow" w:hAnsi="Arial Narrow" w:cs="Times New Roman"/>
                <w:sz w:val="18"/>
                <w:szCs w:val="18"/>
              </w:rPr>
            </w:pPr>
          </w:p>
          <w:p w:rsidR="005C0686" w:rsidRDefault="005C0686" w:rsidP="00366D0C">
            <w:pPr>
              <w:pStyle w:val="Prrafodelista"/>
              <w:tabs>
                <w:tab w:val="left" w:pos="142"/>
              </w:tabs>
              <w:autoSpaceDE w:val="0"/>
              <w:autoSpaceDN w:val="0"/>
              <w:adjustRightInd w:val="0"/>
              <w:jc w:val="both"/>
              <w:rPr>
                <w:rFonts w:ascii="Arial Narrow" w:hAnsi="Arial Narrow" w:cs="Times New Roman"/>
                <w:sz w:val="18"/>
                <w:szCs w:val="18"/>
              </w:rPr>
            </w:pPr>
          </w:p>
          <w:p w:rsidR="00245B9E" w:rsidRDefault="005C0686" w:rsidP="00366D0C">
            <w:pPr>
              <w:pStyle w:val="Prrafodelista"/>
              <w:numPr>
                <w:ilvl w:val="1"/>
                <w:numId w:val="25"/>
              </w:numPr>
              <w:tabs>
                <w:tab w:val="left" w:pos="142"/>
              </w:tabs>
              <w:autoSpaceDE w:val="0"/>
              <w:autoSpaceDN w:val="0"/>
              <w:adjustRightInd w:val="0"/>
              <w:jc w:val="both"/>
              <w:rPr>
                <w:rFonts w:ascii="Arial Narrow" w:hAnsi="Arial Narrow" w:cs="Times New Roman"/>
                <w:sz w:val="18"/>
                <w:szCs w:val="18"/>
              </w:rPr>
            </w:pPr>
            <w:r>
              <w:rPr>
                <w:rFonts w:ascii="Arial Narrow" w:hAnsi="Arial Narrow" w:cs="Times New Roman"/>
                <w:sz w:val="18"/>
                <w:szCs w:val="18"/>
              </w:rPr>
              <w:t>Cargos Docentes</w:t>
            </w:r>
          </w:p>
          <w:p w:rsidR="00366D0C" w:rsidRDefault="00366D0C" w:rsidP="00366D0C">
            <w:pPr>
              <w:pStyle w:val="Prrafodelista"/>
              <w:tabs>
                <w:tab w:val="left" w:pos="142"/>
              </w:tabs>
              <w:autoSpaceDE w:val="0"/>
              <w:autoSpaceDN w:val="0"/>
              <w:adjustRightInd w:val="0"/>
              <w:jc w:val="both"/>
              <w:rPr>
                <w:rFonts w:ascii="Arial Narrow" w:hAnsi="Arial Narrow" w:cs="Times New Roman"/>
                <w:sz w:val="18"/>
                <w:szCs w:val="18"/>
              </w:rPr>
            </w:pPr>
          </w:p>
          <w:p w:rsidR="00366D0C" w:rsidRDefault="00366D0C" w:rsidP="00366D0C">
            <w:pPr>
              <w:pStyle w:val="Prrafodelista"/>
              <w:tabs>
                <w:tab w:val="left" w:pos="142"/>
              </w:tabs>
              <w:autoSpaceDE w:val="0"/>
              <w:autoSpaceDN w:val="0"/>
              <w:adjustRightInd w:val="0"/>
              <w:jc w:val="both"/>
              <w:rPr>
                <w:rFonts w:ascii="Arial Narrow" w:hAnsi="Arial Narrow" w:cs="Times New Roman"/>
                <w:sz w:val="18"/>
                <w:szCs w:val="18"/>
              </w:rPr>
            </w:pPr>
          </w:p>
          <w:p w:rsidR="00366D0C" w:rsidRDefault="00366D0C" w:rsidP="00366D0C">
            <w:pPr>
              <w:pStyle w:val="Prrafodelista"/>
              <w:tabs>
                <w:tab w:val="left" w:pos="142"/>
              </w:tabs>
              <w:autoSpaceDE w:val="0"/>
              <w:autoSpaceDN w:val="0"/>
              <w:adjustRightInd w:val="0"/>
              <w:jc w:val="both"/>
              <w:rPr>
                <w:rFonts w:ascii="Arial Narrow" w:hAnsi="Arial Narrow" w:cs="Times New Roman"/>
                <w:sz w:val="18"/>
                <w:szCs w:val="18"/>
              </w:rPr>
            </w:pPr>
          </w:p>
          <w:p w:rsidR="00366D0C" w:rsidRDefault="00366D0C" w:rsidP="00366D0C">
            <w:pPr>
              <w:pStyle w:val="Prrafodelista"/>
              <w:tabs>
                <w:tab w:val="left" w:pos="142"/>
              </w:tabs>
              <w:autoSpaceDE w:val="0"/>
              <w:autoSpaceDN w:val="0"/>
              <w:adjustRightInd w:val="0"/>
              <w:jc w:val="both"/>
              <w:rPr>
                <w:rFonts w:ascii="Arial Narrow" w:hAnsi="Arial Narrow" w:cs="Times New Roman"/>
                <w:sz w:val="18"/>
                <w:szCs w:val="18"/>
              </w:rPr>
            </w:pPr>
          </w:p>
          <w:p w:rsidR="00366D0C" w:rsidRDefault="00366D0C" w:rsidP="00366D0C">
            <w:pPr>
              <w:pStyle w:val="Prrafodelista"/>
              <w:tabs>
                <w:tab w:val="left" w:pos="142"/>
              </w:tabs>
              <w:autoSpaceDE w:val="0"/>
              <w:autoSpaceDN w:val="0"/>
              <w:adjustRightInd w:val="0"/>
              <w:jc w:val="both"/>
              <w:rPr>
                <w:rFonts w:ascii="Arial Narrow" w:hAnsi="Arial Narrow" w:cs="Times New Roman"/>
                <w:sz w:val="18"/>
                <w:szCs w:val="18"/>
              </w:rPr>
            </w:pPr>
          </w:p>
          <w:p w:rsidR="0029551B" w:rsidRPr="0029551B" w:rsidRDefault="0029551B" w:rsidP="0029551B">
            <w:pPr>
              <w:tabs>
                <w:tab w:val="left" w:pos="142"/>
              </w:tabs>
              <w:autoSpaceDE w:val="0"/>
              <w:autoSpaceDN w:val="0"/>
              <w:adjustRightInd w:val="0"/>
              <w:jc w:val="both"/>
              <w:rPr>
                <w:rFonts w:ascii="Arial Narrow" w:hAnsi="Arial Narrow" w:cs="Times New Roman"/>
                <w:sz w:val="18"/>
                <w:szCs w:val="18"/>
              </w:rPr>
            </w:pPr>
          </w:p>
          <w:p w:rsidR="00366D0C" w:rsidRDefault="00366D0C" w:rsidP="00366D0C">
            <w:pPr>
              <w:pStyle w:val="Prrafodelista"/>
              <w:numPr>
                <w:ilvl w:val="1"/>
                <w:numId w:val="25"/>
              </w:numPr>
              <w:tabs>
                <w:tab w:val="left" w:pos="142"/>
              </w:tabs>
              <w:autoSpaceDE w:val="0"/>
              <w:autoSpaceDN w:val="0"/>
              <w:adjustRightInd w:val="0"/>
              <w:jc w:val="both"/>
              <w:rPr>
                <w:rFonts w:ascii="Arial Narrow" w:hAnsi="Arial Narrow" w:cs="Times New Roman"/>
                <w:sz w:val="18"/>
                <w:szCs w:val="18"/>
              </w:rPr>
            </w:pPr>
            <w:r>
              <w:rPr>
                <w:rFonts w:ascii="Arial Narrow" w:hAnsi="Arial Narrow" w:cs="Times New Roman"/>
                <w:sz w:val="18"/>
                <w:szCs w:val="18"/>
              </w:rPr>
              <w:t>Comisiones</w:t>
            </w:r>
          </w:p>
          <w:p w:rsidR="00366D0C" w:rsidRDefault="00366D0C" w:rsidP="00366D0C">
            <w:pPr>
              <w:pStyle w:val="Prrafodelista"/>
              <w:tabs>
                <w:tab w:val="left" w:pos="142"/>
              </w:tabs>
              <w:autoSpaceDE w:val="0"/>
              <w:autoSpaceDN w:val="0"/>
              <w:adjustRightInd w:val="0"/>
              <w:ind w:left="1080"/>
              <w:jc w:val="both"/>
              <w:rPr>
                <w:rFonts w:ascii="Arial Narrow" w:hAnsi="Arial Narrow" w:cs="Times New Roman"/>
                <w:sz w:val="18"/>
                <w:szCs w:val="18"/>
              </w:rPr>
            </w:pPr>
          </w:p>
          <w:p w:rsidR="00366D0C" w:rsidRDefault="00366D0C" w:rsidP="00366D0C">
            <w:pPr>
              <w:pStyle w:val="Prrafodelista"/>
              <w:tabs>
                <w:tab w:val="left" w:pos="142"/>
              </w:tabs>
              <w:autoSpaceDE w:val="0"/>
              <w:autoSpaceDN w:val="0"/>
              <w:adjustRightInd w:val="0"/>
              <w:ind w:left="1080"/>
              <w:jc w:val="both"/>
              <w:rPr>
                <w:rFonts w:ascii="Arial Narrow" w:hAnsi="Arial Narrow" w:cs="Times New Roman"/>
                <w:sz w:val="18"/>
                <w:szCs w:val="18"/>
              </w:rPr>
            </w:pPr>
          </w:p>
          <w:p w:rsidR="00366D0C" w:rsidRDefault="00366D0C" w:rsidP="00366D0C">
            <w:pPr>
              <w:pStyle w:val="Prrafodelista"/>
              <w:tabs>
                <w:tab w:val="left" w:pos="142"/>
              </w:tabs>
              <w:autoSpaceDE w:val="0"/>
              <w:autoSpaceDN w:val="0"/>
              <w:adjustRightInd w:val="0"/>
              <w:ind w:left="1080"/>
              <w:jc w:val="both"/>
              <w:rPr>
                <w:rFonts w:ascii="Arial Narrow" w:hAnsi="Arial Narrow" w:cs="Times New Roman"/>
                <w:sz w:val="18"/>
                <w:szCs w:val="18"/>
              </w:rPr>
            </w:pPr>
          </w:p>
          <w:p w:rsidR="00366D0C" w:rsidRDefault="00366D0C" w:rsidP="00366D0C">
            <w:pPr>
              <w:pStyle w:val="Prrafodelista"/>
              <w:tabs>
                <w:tab w:val="left" w:pos="142"/>
              </w:tabs>
              <w:autoSpaceDE w:val="0"/>
              <w:autoSpaceDN w:val="0"/>
              <w:adjustRightInd w:val="0"/>
              <w:ind w:left="1080"/>
              <w:jc w:val="both"/>
              <w:rPr>
                <w:rFonts w:ascii="Arial Narrow" w:hAnsi="Arial Narrow" w:cs="Times New Roman"/>
                <w:sz w:val="18"/>
                <w:szCs w:val="18"/>
              </w:rPr>
            </w:pPr>
          </w:p>
          <w:p w:rsidR="00366D0C" w:rsidRDefault="00366D0C" w:rsidP="00366D0C">
            <w:pPr>
              <w:pStyle w:val="Prrafodelista"/>
              <w:tabs>
                <w:tab w:val="left" w:pos="142"/>
              </w:tabs>
              <w:autoSpaceDE w:val="0"/>
              <w:autoSpaceDN w:val="0"/>
              <w:adjustRightInd w:val="0"/>
              <w:ind w:left="1080"/>
              <w:jc w:val="both"/>
              <w:rPr>
                <w:rFonts w:ascii="Arial Narrow" w:hAnsi="Arial Narrow" w:cs="Times New Roman"/>
                <w:sz w:val="18"/>
                <w:szCs w:val="18"/>
              </w:rPr>
            </w:pPr>
          </w:p>
          <w:p w:rsidR="00366D0C" w:rsidRDefault="00366D0C" w:rsidP="00785756">
            <w:pPr>
              <w:tabs>
                <w:tab w:val="left" w:pos="142"/>
              </w:tabs>
              <w:autoSpaceDE w:val="0"/>
              <w:autoSpaceDN w:val="0"/>
              <w:adjustRightInd w:val="0"/>
              <w:jc w:val="both"/>
              <w:rPr>
                <w:rFonts w:ascii="Arial Narrow" w:hAnsi="Arial Narrow" w:cs="Times New Roman"/>
                <w:sz w:val="18"/>
                <w:szCs w:val="18"/>
              </w:rPr>
            </w:pPr>
          </w:p>
          <w:p w:rsidR="00785756" w:rsidRPr="00785756" w:rsidRDefault="00785756" w:rsidP="00785756">
            <w:pPr>
              <w:tabs>
                <w:tab w:val="left" w:pos="142"/>
              </w:tabs>
              <w:autoSpaceDE w:val="0"/>
              <w:autoSpaceDN w:val="0"/>
              <w:adjustRightInd w:val="0"/>
              <w:jc w:val="both"/>
              <w:rPr>
                <w:rFonts w:ascii="Arial Narrow" w:hAnsi="Arial Narrow" w:cs="Times New Roman"/>
                <w:sz w:val="18"/>
                <w:szCs w:val="18"/>
              </w:rPr>
            </w:pPr>
          </w:p>
          <w:p w:rsidR="00366D0C" w:rsidRDefault="00366D0C" w:rsidP="00366D0C">
            <w:pPr>
              <w:pStyle w:val="Prrafodelista"/>
              <w:numPr>
                <w:ilvl w:val="1"/>
                <w:numId w:val="25"/>
              </w:numPr>
              <w:tabs>
                <w:tab w:val="left" w:pos="142"/>
              </w:tabs>
              <w:autoSpaceDE w:val="0"/>
              <w:autoSpaceDN w:val="0"/>
              <w:adjustRightInd w:val="0"/>
              <w:jc w:val="both"/>
              <w:rPr>
                <w:rFonts w:ascii="Arial Narrow" w:hAnsi="Arial Narrow" w:cs="Times New Roman"/>
                <w:sz w:val="18"/>
                <w:szCs w:val="18"/>
              </w:rPr>
            </w:pPr>
            <w:r>
              <w:rPr>
                <w:rFonts w:ascii="Arial Narrow" w:hAnsi="Arial Narrow" w:cs="Times New Roman"/>
                <w:sz w:val="18"/>
                <w:szCs w:val="18"/>
              </w:rPr>
              <w:t>Méritos</w:t>
            </w:r>
          </w:p>
          <w:p w:rsidR="005C0686" w:rsidRPr="005C0686" w:rsidRDefault="005C0686" w:rsidP="005C0686">
            <w:pPr>
              <w:tabs>
                <w:tab w:val="left" w:pos="142"/>
              </w:tabs>
              <w:autoSpaceDE w:val="0"/>
              <w:autoSpaceDN w:val="0"/>
              <w:adjustRightInd w:val="0"/>
              <w:jc w:val="both"/>
              <w:rPr>
                <w:rFonts w:ascii="Arial Narrow" w:hAnsi="Arial Narrow" w:cs="Times New Roman"/>
                <w:sz w:val="18"/>
                <w:szCs w:val="18"/>
              </w:rPr>
            </w:pPr>
          </w:p>
        </w:tc>
        <w:tc>
          <w:tcPr>
            <w:tcW w:w="4575" w:type="dxa"/>
          </w:tcPr>
          <w:p w:rsidR="00245B9E" w:rsidRDefault="00245B9E" w:rsidP="00280BF2">
            <w:pPr>
              <w:tabs>
                <w:tab w:val="left" w:pos="498"/>
              </w:tabs>
              <w:autoSpaceDE w:val="0"/>
              <w:autoSpaceDN w:val="0"/>
              <w:adjustRightInd w:val="0"/>
              <w:ind w:left="499" w:hanging="499"/>
              <w:jc w:val="both"/>
              <w:rPr>
                <w:rFonts w:ascii="Arial Narrow" w:hAnsi="Arial Narrow" w:cs="Times New Roman"/>
                <w:sz w:val="18"/>
                <w:szCs w:val="18"/>
              </w:rPr>
            </w:pPr>
          </w:p>
          <w:p w:rsidR="005C0686" w:rsidRDefault="005C0686" w:rsidP="00280BF2">
            <w:pPr>
              <w:tabs>
                <w:tab w:val="left" w:pos="498"/>
              </w:tabs>
              <w:autoSpaceDE w:val="0"/>
              <w:autoSpaceDN w:val="0"/>
              <w:adjustRightInd w:val="0"/>
              <w:ind w:left="499" w:hanging="499"/>
              <w:jc w:val="both"/>
              <w:rPr>
                <w:rFonts w:ascii="Arial Narrow" w:hAnsi="Arial Narrow" w:cs="Times New Roman"/>
                <w:sz w:val="18"/>
                <w:szCs w:val="18"/>
              </w:rPr>
            </w:pPr>
          </w:p>
          <w:p w:rsidR="005C0686" w:rsidRDefault="002A6D4F" w:rsidP="00280BF2">
            <w:pPr>
              <w:tabs>
                <w:tab w:val="left" w:pos="498"/>
              </w:tabs>
              <w:autoSpaceDE w:val="0"/>
              <w:autoSpaceDN w:val="0"/>
              <w:adjustRightInd w:val="0"/>
              <w:ind w:left="499" w:hanging="499"/>
              <w:jc w:val="both"/>
              <w:rPr>
                <w:rFonts w:ascii="Arial Narrow" w:hAnsi="Arial Narrow" w:cs="Times New Roman"/>
                <w:sz w:val="18"/>
                <w:szCs w:val="18"/>
              </w:rPr>
            </w:pPr>
            <w:r>
              <w:rPr>
                <w:rFonts w:ascii="Arial Narrow" w:hAnsi="Arial Narrow" w:cs="Times New Roman"/>
                <w:sz w:val="18"/>
                <w:szCs w:val="18"/>
              </w:rPr>
              <w:t>3.1.1</w:t>
            </w:r>
            <w:r w:rsidR="00280BF2">
              <w:rPr>
                <w:rFonts w:ascii="Arial Narrow" w:hAnsi="Arial Narrow" w:cs="Times New Roman"/>
                <w:sz w:val="18"/>
                <w:szCs w:val="18"/>
              </w:rPr>
              <w:t>.</w:t>
            </w:r>
            <w:r w:rsidR="00280BF2">
              <w:rPr>
                <w:rFonts w:ascii="Arial Narrow" w:hAnsi="Arial Narrow" w:cs="Times New Roman"/>
                <w:sz w:val="18"/>
                <w:szCs w:val="18"/>
              </w:rPr>
              <w:tab/>
            </w:r>
            <w:r w:rsidR="005C0686">
              <w:rPr>
                <w:rFonts w:ascii="Arial Narrow" w:hAnsi="Arial Narrow" w:cs="Times New Roman"/>
                <w:sz w:val="18"/>
                <w:szCs w:val="18"/>
              </w:rPr>
              <w:t>Por cada año o dos semestres académicos acreditados,</w:t>
            </w:r>
            <w:r>
              <w:rPr>
                <w:rFonts w:ascii="Arial Narrow" w:hAnsi="Arial Narrow" w:cs="Times New Roman"/>
                <w:sz w:val="18"/>
                <w:szCs w:val="18"/>
              </w:rPr>
              <w:t xml:space="preserve"> </w:t>
            </w:r>
            <w:r w:rsidR="005C0686">
              <w:rPr>
                <w:rFonts w:ascii="Arial Narrow" w:hAnsi="Arial Narrow" w:cs="Times New Roman"/>
                <w:sz w:val="18"/>
                <w:szCs w:val="18"/>
              </w:rPr>
              <w:t>hasta un máximo de 5 años</w:t>
            </w:r>
          </w:p>
          <w:p w:rsidR="005C0686" w:rsidRDefault="005C0686" w:rsidP="00280BF2">
            <w:pPr>
              <w:tabs>
                <w:tab w:val="left" w:pos="498"/>
              </w:tabs>
              <w:autoSpaceDE w:val="0"/>
              <w:autoSpaceDN w:val="0"/>
              <w:adjustRightInd w:val="0"/>
              <w:ind w:left="499" w:hanging="499"/>
              <w:jc w:val="both"/>
              <w:rPr>
                <w:rFonts w:ascii="Arial Narrow" w:hAnsi="Arial Narrow" w:cs="Times New Roman"/>
                <w:sz w:val="18"/>
                <w:szCs w:val="18"/>
              </w:rPr>
            </w:pPr>
          </w:p>
          <w:p w:rsidR="005C0686" w:rsidRPr="004665EA" w:rsidRDefault="004665EA" w:rsidP="00280BF2">
            <w:pPr>
              <w:tabs>
                <w:tab w:val="left" w:pos="498"/>
              </w:tabs>
              <w:autoSpaceDE w:val="0"/>
              <w:autoSpaceDN w:val="0"/>
              <w:adjustRightInd w:val="0"/>
              <w:ind w:left="499" w:hanging="499"/>
              <w:jc w:val="both"/>
              <w:rPr>
                <w:rFonts w:ascii="Arial Narrow" w:hAnsi="Arial Narrow" w:cs="Times New Roman"/>
                <w:sz w:val="18"/>
                <w:szCs w:val="18"/>
              </w:rPr>
            </w:pPr>
            <w:r>
              <w:rPr>
                <w:rFonts w:ascii="Arial Narrow" w:hAnsi="Arial Narrow" w:cs="Times New Roman"/>
                <w:sz w:val="18"/>
                <w:szCs w:val="18"/>
              </w:rPr>
              <w:t>3.2.1</w:t>
            </w:r>
            <w:r w:rsidR="00280BF2">
              <w:rPr>
                <w:rFonts w:ascii="Arial Narrow" w:hAnsi="Arial Narrow" w:cs="Times New Roman"/>
                <w:sz w:val="18"/>
                <w:szCs w:val="18"/>
              </w:rPr>
              <w:t>.</w:t>
            </w:r>
            <w:r w:rsidR="00280BF2">
              <w:rPr>
                <w:rFonts w:ascii="Arial Narrow" w:hAnsi="Arial Narrow" w:cs="Times New Roman"/>
                <w:sz w:val="18"/>
                <w:szCs w:val="18"/>
              </w:rPr>
              <w:tab/>
            </w:r>
            <w:r w:rsidR="005C0686" w:rsidRPr="004665EA">
              <w:rPr>
                <w:rFonts w:ascii="Arial Narrow" w:hAnsi="Arial Narrow" w:cs="Times New Roman"/>
                <w:sz w:val="18"/>
                <w:szCs w:val="18"/>
              </w:rPr>
              <w:t>Jefe de Práctica</w:t>
            </w:r>
          </w:p>
          <w:p w:rsidR="005C0686" w:rsidRPr="004665EA" w:rsidRDefault="004665EA" w:rsidP="00280BF2">
            <w:pPr>
              <w:tabs>
                <w:tab w:val="left" w:pos="498"/>
              </w:tabs>
              <w:autoSpaceDE w:val="0"/>
              <w:autoSpaceDN w:val="0"/>
              <w:adjustRightInd w:val="0"/>
              <w:ind w:left="499" w:hanging="499"/>
              <w:jc w:val="both"/>
              <w:rPr>
                <w:rFonts w:ascii="Arial Narrow" w:hAnsi="Arial Narrow" w:cs="Times New Roman"/>
                <w:sz w:val="18"/>
                <w:szCs w:val="18"/>
              </w:rPr>
            </w:pPr>
            <w:r>
              <w:rPr>
                <w:rFonts w:ascii="Arial Narrow" w:hAnsi="Arial Narrow" w:cs="Times New Roman"/>
                <w:sz w:val="18"/>
                <w:szCs w:val="18"/>
              </w:rPr>
              <w:t>3.2.2</w:t>
            </w:r>
            <w:r w:rsidR="00280BF2">
              <w:rPr>
                <w:rFonts w:ascii="Arial Narrow" w:hAnsi="Arial Narrow" w:cs="Times New Roman"/>
                <w:sz w:val="18"/>
                <w:szCs w:val="18"/>
              </w:rPr>
              <w:t>.</w:t>
            </w:r>
            <w:r w:rsidR="00280BF2">
              <w:rPr>
                <w:rFonts w:ascii="Arial Narrow" w:hAnsi="Arial Narrow" w:cs="Times New Roman"/>
                <w:sz w:val="18"/>
                <w:szCs w:val="18"/>
              </w:rPr>
              <w:tab/>
            </w:r>
            <w:r w:rsidR="005C0686" w:rsidRPr="004665EA">
              <w:rPr>
                <w:rFonts w:ascii="Arial Narrow" w:hAnsi="Arial Narrow" w:cs="Times New Roman"/>
                <w:sz w:val="18"/>
                <w:szCs w:val="18"/>
              </w:rPr>
              <w:t>Profesor Auxiliar</w:t>
            </w:r>
          </w:p>
          <w:p w:rsidR="005C0686" w:rsidRPr="004665EA" w:rsidRDefault="004665EA" w:rsidP="00280BF2">
            <w:pPr>
              <w:tabs>
                <w:tab w:val="left" w:pos="498"/>
              </w:tabs>
              <w:autoSpaceDE w:val="0"/>
              <w:autoSpaceDN w:val="0"/>
              <w:adjustRightInd w:val="0"/>
              <w:ind w:left="499" w:hanging="499"/>
              <w:jc w:val="both"/>
              <w:rPr>
                <w:rFonts w:ascii="Arial Narrow" w:hAnsi="Arial Narrow" w:cs="Times New Roman"/>
                <w:sz w:val="18"/>
                <w:szCs w:val="18"/>
              </w:rPr>
            </w:pPr>
            <w:r>
              <w:rPr>
                <w:rFonts w:ascii="Arial Narrow" w:hAnsi="Arial Narrow" w:cs="Times New Roman"/>
                <w:sz w:val="18"/>
                <w:szCs w:val="18"/>
              </w:rPr>
              <w:t>3.2.3</w:t>
            </w:r>
            <w:r w:rsidR="00280BF2">
              <w:rPr>
                <w:rFonts w:ascii="Arial Narrow" w:hAnsi="Arial Narrow" w:cs="Times New Roman"/>
                <w:sz w:val="18"/>
                <w:szCs w:val="18"/>
              </w:rPr>
              <w:t>.</w:t>
            </w:r>
            <w:r w:rsidR="00280BF2">
              <w:rPr>
                <w:rFonts w:ascii="Arial Narrow" w:hAnsi="Arial Narrow" w:cs="Times New Roman"/>
                <w:sz w:val="18"/>
                <w:szCs w:val="18"/>
              </w:rPr>
              <w:tab/>
            </w:r>
            <w:r w:rsidR="005C0686" w:rsidRPr="004665EA">
              <w:rPr>
                <w:rFonts w:ascii="Arial Narrow" w:hAnsi="Arial Narrow" w:cs="Times New Roman"/>
                <w:sz w:val="18"/>
                <w:szCs w:val="18"/>
              </w:rPr>
              <w:t>Profesor Asociado</w:t>
            </w:r>
          </w:p>
          <w:p w:rsidR="005C0686" w:rsidRPr="004665EA" w:rsidRDefault="004665EA" w:rsidP="00280BF2">
            <w:pPr>
              <w:tabs>
                <w:tab w:val="left" w:pos="498"/>
              </w:tabs>
              <w:autoSpaceDE w:val="0"/>
              <w:autoSpaceDN w:val="0"/>
              <w:adjustRightInd w:val="0"/>
              <w:ind w:left="499" w:hanging="499"/>
              <w:jc w:val="both"/>
              <w:rPr>
                <w:rFonts w:ascii="Arial Narrow" w:hAnsi="Arial Narrow" w:cs="Times New Roman"/>
                <w:sz w:val="18"/>
                <w:szCs w:val="18"/>
              </w:rPr>
            </w:pPr>
            <w:r>
              <w:rPr>
                <w:rFonts w:ascii="Arial Narrow" w:hAnsi="Arial Narrow" w:cs="Times New Roman"/>
                <w:sz w:val="18"/>
                <w:szCs w:val="18"/>
              </w:rPr>
              <w:t>3.2.4</w:t>
            </w:r>
            <w:r w:rsidR="00280BF2">
              <w:rPr>
                <w:rFonts w:ascii="Arial Narrow" w:hAnsi="Arial Narrow" w:cs="Times New Roman"/>
                <w:sz w:val="18"/>
                <w:szCs w:val="18"/>
              </w:rPr>
              <w:t>.</w:t>
            </w:r>
            <w:r w:rsidR="00280BF2">
              <w:rPr>
                <w:rFonts w:ascii="Arial Narrow" w:hAnsi="Arial Narrow" w:cs="Times New Roman"/>
                <w:sz w:val="18"/>
                <w:szCs w:val="18"/>
              </w:rPr>
              <w:tab/>
            </w:r>
            <w:r w:rsidR="005C0686" w:rsidRPr="004665EA">
              <w:rPr>
                <w:rFonts w:ascii="Arial Narrow" w:hAnsi="Arial Narrow" w:cs="Times New Roman"/>
                <w:sz w:val="18"/>
                <w:szCs w:val="18"/>
              </w:rPr>
              <w:t>Profesor Principal</w:t>
            </w:r>
          </w:p>
          <w:p w:rsidR="005C0686" w:rsidRDefault="005C0686" w:rsidP="00280BF2">
            <w:pPr>
              <w:pStyle w:val="Prrafodelista"/>
              <w:tabs>
                <w:tab w:val="left" w:pos="498"/>
              </w:tabs>
              <w:autoSpaceDE w:val="0"/>
              <w:autoSpaceDN w:val="0"/>
              <w:adjustRightInd w:val="0"/>
              <w:ind w:left="499" w:hanging="499"/>
              <w:jc w:val="both"/>
              <w:rPr>
                <w:rFonts w:ascii="Arial Narrow" w:hAnsi="Arial Narrow" w:cs="Times New Roman"/>
                <w:sz w:val="18"/>
                <w:szCs w:val="18"/>
              </w:rPr>
            </w:pPr>
          </w:p>
          <w:p w:rsidR="005C0686" w:rsidRDefault="005C0686" w:rsidP="00280BF2">
            <w:pPr>
              <w:pStyle w:val="Prrafodelista"/>
              <w:tabs>
                <w:tab w:val="left" w:pos="498"/>
              </w:tabs>
              <w:autoSpaceDE w:val="0"/>
              <w:autoSpaceDN w:val="0"/>
              <w:adjustRightInd w:val="0"/>
              <w:ind w:left="499" w:hanging="499"/>
              <w:rPr>
                <w:rFonts w:ascii="Arial Narrow" w:hAnsi="Arial Narrow" w:cs="Times New Roman"/>
                <w:sz w:val="18"/>
                <w:szCs w:val="18"/>
              </w:rPr>
            </w:pPr>
            <w:r>
              <w:rPr>
                <w:rFonts w:ascii="Arial Narrow" w:hAnsi="Arial Narrow" w:cs="Times New Roman"/>
                <w:sz w:val="18"/>
                <w:szCs w:val="18"/>
              </w:rPr>
              <w:t>3.3.1</w:t>
            </w:r>
            <w:r w:rsidR="00280BF2">
              <w:rPr>
                <w:rFonts w:ascii="Arial Narrow" w:hAnsi="Arial Narrow" w:cs="Times New Roman"/>
                <w:sz w:val="18"/>
                <w:szCs w:val="18"/>
              </w:rPr>
              <w:t>.</w:t>
            </w:r>
            <w:r w:rsidR="00280BF2">
              <w:rPr>
                <w:rFonts w:ascii="Arial Narrow" w:hAnsi="Arial Narrow" w:cs="Times New Roman"/>
                <w:sz w:val="18"/>
                <w:szCs w:val="18"/>
              </w:rPr>
              <w:tab/>
            </w:r>
            <w:r>
              <w:rPr>
                <w:rFonts w:ascii="Arial Narrow" w:hAnsi="Arial Narrow" w:cs="Times New Roman"/>
                <w:sz w:val="18"/>
                <w:szCs w:val="18"/>
              </w:rPr>
              <w:t>Tiempo Parcial</w:t>
            </w:r>
          </w:p>
          <w:p w:rsidR="005C0686" w:rsidRDefault="005C0686" w:rsidP="00280BF2">
            <w:pPr>
              <w:pStyle w:val="Prrafodelista"/>
              <w:tabs>
                <w:tab w:val="left" w:pos="498"/>
              </w:tabs>
              <w:autoSpaceDE w:val="0"/>
              <w:autoSpaceDN w:val="0"/>
              <w:adjustRightInd w:val="0"/>
              <w:ind w:left="499" w:hanging="499"/>
              <w:rPr>
                <w:rFonts w:ascii="Arial Narrow" w:hAnsi="Arial Narrow" w:cs="Times New Roman"/>
                <w:sz w:val="18"/>
                <w:szCs w:val="18"/>
              </w:rPr>
            </w:pPr>
            <w:r>
              <w:rPr>
                <w:rFonts w:ascii="Arial Narrow" w:hAnsi="Arial Narrow" w:cs="Times New Roman"/>
                <w:sz w:val="18"/>
                <w:szCs w:val="18"/>
              </w:rPr>
              <w:t>3.3.2</w:t>
            </w:r>
            <w:r w:rsidR="00280BF2">
              <w:rPr>
                <w:rFonts w:ascii="Arial Narrow" w:hAnsi="Arial Narrow" w:cs="Times New Roman"/>
                <w:sz w:val="18"/>
                <w:szCs w:val="18"/>
              </w:rPr>
              <w:t>.</w:t>
            </w:r>
            <w:r w:rsidR="00280BF2">
              <w:rPr>
                <w:rFonts w:ascii="Arial Narrow" w:hAnsi="Arial Narrow" w:cs="Times New Roman"/>
                <w:sz w:val="18"/>
                <w:szCs w:val="18"/>
              </w:rPr>
              <w:tab/>
            </w:r>
            <w:r>
              <w:rPr>
                <w:rFonts w:ascii="Arial Narrow" w:hAnsi="Arial Narrow" w:cs="Times New Roman"/>
                <w:sz w:val="18"/>
                <w:szCs w:val="18"/>
              </w:rPr>
              <w:t>Tiempo Completo</w:t>
            </w:r>
          </w:p>
          <w:p w:rsidR="005C0686" w:rsidRDefault="005C0686" w:rsidP="00280BF2">
            <w:pPr>
              <w:pStyle w:val="Prrafodelista"/>
              <w:tabs>
                <w:tab w:val="left" w:pos="498"/>
              </w:tabs>
              <w:autoSpaceDE w:val="0"/>
              <w:autoSpaceDN w:val="0"/>
              <w:adjustRightInd w:val="0"/>
              <w:ind w:left="499" w:hanging="499"/>
              <w:rPr>
                <w:rFonts w:ascii="Arial Narrow" w:hAnsi="Arial Narrow" w:cs="Times New Roman"/>
                <w:sz w:val="18"/>
                <w:szCs w:val="18"/>
              </w:rPr>
            </w:pPr>
            <w:r>
              <w:rPr>
                <w:rFonts w:ascii="Arial Narrow" w:hAnsi="Arial Narrow" w:cs="Times New Roman"/>
                <w:sz w:val="18"/>
                <w:szCs w:val="18"/>
              </w:rPr>
              <w:t>3.3.3</w:t>
            </w:r>
            <w:r w:rsidR="00280BF2">
              <w:rPr>
                <w:rFonts w:ascii="Arial Narrow" w:hAnsi="Arial Narrow" w:cs="Times New Roman"/>
                <w:sz w:val="18"/>
                <w:szCs w:val="18"/>
              </w:rPr>
              <w:t>.</w:t>
            </w:r>
            <w:r w:rsidR="00280BF2">
              <w:rPr>
                <w:rFonts w:ascii="Arial Narrow" w:hAnsi="Arial Narrow" w:cs="Times New Roman"/>
                <w:sz w:val="18"/>
                <w:szCs w:val="18"/>
              </w:rPr>
              <w:tab/>
            </w:r>
            <w:r>
              <w:rPr>
                <w:rFonts w:ascii="Arial Narrow" w:hAnsi="Arial Narrow" w:cs="Times New Roman"/>
                <w:sz w:val="18"/>
                <w:szCs w:val="18"/>
              </w:rPr>
              <w:t>Dedicación exclusiva</w:t>
            </w:r>
          </w:p>
          <w:p w:rsidR="005C0686" w:rsidRDefault="005C0686" w:rsidP="00280BF2">
            <w:pPr>
              <w:pStyle w:val="Prrafodelista"/>
              <w:tabs>
                <w:tab w:val="left" w:pos="498"/>
              </w:tabs>
              <w:autoSpaceDE w:val="0"/>
              <w:autoSpaceDN w:val="0"/>
              <w:adjustRightInd w:val="0"/>
              <w:ind w:left="499" w:hanging="499"/>
              <w:rPr>
                <w:rFonts w:ascii="Arial Narrow" w:hAnsi="Arial Narrow" w:cs="Times New Roman"/>
                <w:sz w:val="18"/>
                <w:szCs w:val="18"/>
              </w:rPr>
            </w:pPr>
          </w:p>
          <w:p w:rsidR="00366D0C" w:rsidRPr="00DE10C8" w:rsidRDefault="00DE10C8" w:rsidP="00280BF2">
            <w:pPr>
              <w:tabs>
                <w:tab w:val="left" w:pos="498"/>
              </w:tabs>
              <w:autoSpaceDE w:val="0"/>
              <w:autoSpaceDN w:val="0"/>
              <w:adjustRightInd w:val="0"/>
              <w:ind w:left="499" w:hanging="499"/>
              <w:rPr>
                <w:rFonts w:ascii="Arial Narrow" w:hAnsi="Arial Narrow" w:cs="Times New Roman"/>
                <w:sz w:val="18"/>
                <w:szCs w:val="18"/>
              </w:rPr>
            </w:pPr>
            <w:r>
              <w:rPr>
                <w:rFonts w:ascii="Arial Narrow" w:hAnsi="Arial Narrow" w:cs="Times New Roman"/>
                <w:sz w:val="18"/>
                <w:szCs w:val="18"/>
              </w:rPr>
              <w:t>3.4.1</w:t>
            </w:r>
            <w:r w:rsidR="00280BF2">
              <w:rPr>
                <w:rFonts w:ascii="Arial Narrow" w:hAnsi="Arial Narrow" w:cs="Times New Roman"/>
                <w:sz w:val="18"/>
                <w:szCs w:val="18"/>
              </w:rPr>
              <w:t>.</w:t>
            </w:r>
            <w:r w:rsidR="00280BF2">
              <w:rPr>
                <w:rFonts w:ascii="Arial Narrow" w:hAnsi="Arial Narrow" w:cs="Times New Roman"/>
                <w:sz w:val="18"/>
                <w:szCs w:val="18"/>
              </w:rPr>
              <w:tab/>
            </w:r>
            <w:r w:rsidR="005C0686" w:rsidRPr="00DE10C8">
              <w:rPr>
                <w:rFonts w:ascii="Arial Narrow" w:hAnsi="Arial Narrow" w:cs="Times New Roman"/>
                <w:sz w:val="18"/>
                <w:szCs w:val="18"/>
              </w:rPr>
              <w:t>Rector, Vicerrector</w:t>
            </w:r>
          </w:p>
          <w:p w:rsidR="00366D0C" w:rsidRPr="00DE10C8" w:rsidRDefault="00DE10C8" w:rsidP="00280BF2">
            <w:pPr>
              <w:tabs>
                <w:tab w:val="left" w:pos="498"/>
              </w:tabs>
              <w:autoSpaceDE w:val="0"/>
              <w:autoSpaceDN w:val="0"/>
              <w:adjustRightInd w:val="0"/>
              <w:ind w:left="499" w:hanging="499"/>
              <w:rPr>
                <w:rFonts w:ascii="Arial Narrow" w:hAnsi="Arial Narrow" w:cs="Times New Roman"/>
                <w:sz w:val="18"/>
                <w:szCs w:val="18"/>
              </w:rPr>
            </w:pPr>
            <w:r>
              <w:rPr>
                <w:rFonts w:ascii="Arial Narrow" w:hAnsi="Arial Narrow" w:cs="Times New Roman"/>
                <w:sz w:val="18"/>
                <w:szCs w:val="18"/>
              </w:rPr>
              <w:t>3.4.2</w:t>
            </w:r>
            <w:r w:rsidR="00280BF2">
              <w:rPr>
                <w:rFonts w:ascii="Arial Narrow" w:hAnsi="Arial Narrow" w:cs="Times New Roman"/>
                <w:sz w:val="18"/>
                <w:szCs w:val="18"/>
              </w:rPr>
              <w:t>.</w:t>
            </w:r>
            <w:r w:rsidR="00280BF2">
              <w:rPr>
                <w:rFonts w:ascii="Arial Narrow" w:hAnsi="Arial Narrow" w:cs="Times New Roman"/>
                <w:sz w:val="18"/>
                <w:szCs w:val="18"/>
              </w:rPr>
              <w:tab/>
            </w:r>
            <w:r w:rsidR="005C0686" w:rsidRPr="00DE10C8">
              <w:rPr>
                <w:rFonts w:ascii="Arial Narrow" w:hAnsi="Arial Narrow" w:cs="Times New Roman"/>
                <w:sz w:val="18"/>
                <w:szCs w:val="18"/>
              </w:rPr>
              <w:t xml:space="preserve">Decano, </w:t>
            </w:r>
            <w:proofErr w:type="gramStart"/>
            <w:r w:rsidR="005C0686" w:rsidRPr="00DE10C8">
              <w:rPr>
                <w:rFonts w:ascii="Arial Narrow" w:hAnsi="Arial Narrow" w:cs="Times New Roman"/>
                <w:sz w:val="18"/>
                <w:szCs w:val="18"/>
              </w:rPr>
              <w:t>Director</w:t>
            </w:r>
            <w:proofErr w:type="gramEnd"/>
            <w:r w:rsidR="005C0686" w:rsidRPr="00DE10C8">
              <w:rPr>
                <w:rFonts w:ascii="Arial Narrow" w:hAnsi="Arial Narrow" w:cs="Times New Roman"/>
                <w:sz w:val="18"/>
                <w:szCs w:val="18"/>
              </w:rPr>
              <w:t xml:space="preserve"> </w:t>
            </w:r>
            <w:proofErr w:type="spellStart"/>
            <w:r w:rsidR="005C0686" w:rsidRPr="00DE10C8">
              <w:rPr>
                <w:rFonts w:ascii="Arial Narrow" w:hAnsi="Arial Narrow" w:cs="Times New Roman"/>
                <w:sz w:val="18"/>
                <w:szCs w:val="18"/>
              </w:rPr>
              <w:t>EP</w:t>
            </w:r>
            <w:r w:rsidR="00F84895" w:rsidRPr="00F84895">
              <w:rPr>
                <w:rFonts w:ascii="Arial Narrow" w:hAnsi="Arial Narrow" w:cs="Times New Roman"/>
                <w:sz w:val="18"/>
                <w:szCs w:val="18"/>
              </w:rPr>
              <w:t>G</w:t>
            </w:r>
            <w:proofErr w:type="spellEnd"/>
          </w:p>
          <w:p w:rsidR="005C0686" w:rsidRPr="00DE10C8" w:rsidRDefault="00DE10C8" w:rsidP="00280BF2">
            <w:pPr>
              <w:tabs>
                <w:tab w:val="left" w:pos="498"/>
              </w:tabs>
              <w:autoSpaceDE w:val="0"/>
              <w:autoSpaceDN w:val="0"/>
              <w:adjustRightInd w:val="0"/>
              <w:ind w:left="499" w:hanging="499"/>
              <w:rPr>
                <w:rFonts w:ascii="Arial Narrow" w:hAnsi="Arial Narrow" w:cs="Times New Roman"/>
                <w:sz w:val="18"/>
                <w:szCs w:val="18"/>
              </w:rPr>
            </w:pPr>
            <w:r>
              <w:rPr>
                <w:rFonts w:ascii="Arial Narrow" w:hAnsi="Arial Narrow" w:cs="Times New Roman"/>
                <w:sz w:val="18"/>
                <w:szCs w:val="18"/>
              </w:rPr>
              <w:t>3.4.3</w:t>
            </w:r>
            <w:r w:rsidR="00280BF2">
              <w:rPr>
                <w:rFonts w:ascii="Arial Narrow" w:hAnsi="Arial Narrow" w:cs="Times New Roman"/>
                <w:sz w:val="18"/>
                <w:szCs w:val="18"/>
              </w:rPr>
              <w:t>.</w:t>
            </w:r>
            <w:r w:rsidR="00280BF2">
              <w:rPr>
                <w:rFonts w:ascii="Arial Narrow" w:hAnsi="Arial Narrow" w:cs="Times New Roman"/>
                <w:sz w:val="18"/>
                <w:szCs w:val="18"/>
              </w:rPr>
              <w:tab/>
            </w:r>
            <w:r w:rsidR="005C0686" w:rsidRPr="00DE10C8">
              <w:rPr>
                <w:rFonts w:ascii="Arial Narrow" w:hAnsi="Arial Narrow" w:cs="Times New Roman"/>
                <w:sz w:val="18"/>
                <w:szCs w:val="18"/>
              </w:rPr>
              <w:t>Director de Departamento Académico, Director de Instituto</w:t>
            </w:r>
            <w:r>
              <w:rPr>
                <w:rFonts w:ascii="Arial Narrow" w:hAnsi="Arial Narrow" w:cs="Times New Roman"/>
                <w:sz w:val="18"/>
                <w:szCs w:val="18"/>
              </w:rPr>
              <w:t xml:space="preserve">     </w:t>
            </w:r>
            <w:r w:rsidR="005C0686" w:rsidRPr="00DE10C8">
              <w:rPr>
                <w:rFonts w:ascii="Arial Narrow" w:hAnsi="Arial Narrow" w:cs="Times New Roman"/>
                <w:sz w:val="18"/>
                <w:szCs w:val="18"/>
              </w:rPr>
              <w:t xml:space="preserve"> </w:t>
            </w:r>
            <w:r>
              <w:rPr>
                <w:rFonts w:ascii="Arial Narrow" w:hAnsi="Arial Narrow" w:cs="Times New Roman"/>
                <w:sz w:val="18"/>
                <w:szCs w:val="18"/>
              </w:rPr>
              <w:t xml:space="preserve">    </w:t>
            </w:r>
            <w:r w:rsidR="005C0686" w:rsidRPr="00DE10C8">
              <w:rPr>
                <w:rFonts w:ascii="Arial Narrow" w:hAnsi="Arial Narrow" w:cs="Times New Roman"/>
                <w:sz w:val="18"/>
                <w:szCs w:val="18"/>
              </w:rPr>
              <w:t>de Investigación, Director de Escuela Profesional, Director</w:t>
            </w:r>
            <w:r>
              <w:rPr>
                <w:rFonts w:ascii="Arial Narrow" w:hAnsi="Arial Narrow" w:cs="Times New Roman"/>
                <w:sz w:val="18"/>
                <w:szCs w:val="18"/>
              </w:rPr>
              <w:t xml:space="preserve">         </w:t>
            </w:r>
            <w:r w:rsidR="005C0686" w:rsidRPr="00DE10C8">
              <w:rPr>
                <w:rFonts w:ascii="Arial Narrow" w:hAnsi="Arial Narrow" w:cs="Times New Roman"/>
                <w:sz w:val="18"/>
                <w:szCs w:val="18"/>
              </w:rPr>
              <w:t xml:space="preserve"> Universitario</w:t>
            </w:r>
          </w:p>
          <w:p w:rsidR="005C0686" w:rsidRDefault="005C0686" w:rsidP="00280BF2">
            <w:pPr>
              <w:tabs>
                <w:tab w:val="left" w:pos="498"/>
              </w:tabs>
              <w:autoSpaceDE w:val="0"/>
              <w:autoSpaceDN w:val="0"/>
              <w:adjustRightInd w:val="0"/>
              <w:ind w:left="499" w:hanging="499"/>
              <w:rPr>
                <w:rFonts w:ascii="Arial Narrow" w:hAnsi="Arial Narrow" w:cs="Times New Roman"/>
                <w:sz w:val="18"/>
                <w:szCs w:val="18"/>
              </w:rPr>
            </w:pPr>
          </w:p>
          <w:p w:rsidR="005C0686" w:rsidRPr="00785756" w:rsidRDefault="00785756" w:rsidP="00280BF2">
            <w:pPr>
              <w:tabs>
                <w:tab w:val="left" w:pos="498"/>
              </w:tabs>
              <w:autoSpaceDE w:val="0"/>
              <w:autoSpaceDN w:val="0"/>
              <w:adjustRightInd w:val="0"/>
              <w:ind w:left="499" w:hanging="499"/>
              <w:rPr>
                <w:rFonts w:ascii="Arial Narrow" w:hAnsi="Arial Narrow" w:cs="Times New Roman"/>
                <w:sz w:val="18"/>
                <w:szCs w:val="18"/>
              </w:rPr>
            </w:pPr>
            <w:r>
              <w:rPr>
                <w:rFonts w:ascii="Arial Narrow" w:hAnsi="Arial Narrow" w:cs="Times New Roman"/>
                <w:sz w:val="18"/>
                <w:szCs w:val="18"/>
              </w:rPr>
              <w:t>3.5.1</w:t>
            </w:r>
            <w:r w:rsidR="00280BF2">
              <w:rPr>
                <w:rFonts w:ascii="Arial Narrow" w:hAnsi="Arial Narrow" w:cs="Times New Roman"/>
                <w:sz w:val="18"/>
                <w:szCs w:val="18"/>
              </w:rPr>
              <w:t>.</w:t>
            </w:r>
            <w:r w:rsidR="00280BF2">
              <w:rPr>
                <w:rFonts w:ascii="Arial Narrow" w:hAnsi="Arial Narrow" w:cs="Times New Roman"/>
                <w:sz w:val="18"/>
                <w:szCs w:val="18"/>
              </w:rPr>
              <w:tab/>
            </w:r>
            <w:r w:rsidR="00366D0C" w:rsidRPr="00785756">
              <w:rPr>
                <w:rFonts w:ascii="Arial Narrow" w:hAnsi="Arial Narrow" w:cs="Times New Roman"/>
                <w:sz w:val="18"/>
                <w:szCs w:val="18"/>
              </w:rPr>
              <w:t xml:space="preserve">Miembro de Asamblea Universitaria, Consejo </w:t>
            </w:r>
            <w:r w:rsidR="00280BF2" w:rsidRPr="00785756">
              <w:rPr>
                <w:rFonts w:ascii="Arial Narrow" w:hAnsi="Arial Narrow" w:cs="Times New Roman"/>
                <w:sz w:val="18"/>
                <w:szCs w:val="18"/>
              </w:rPr>
              <w:t>universitario</w:t>
            </w:r>
            <w:r w:rsidR="00366D0C" w:rsidRPr="00785756">
              <w:rPr>
                <w:rFonts w:ascii="Arial Narrow" w:hAnsi="Arial Narrow" w:cs="Times New Roman"/>
                <w:sz w:val="18"/>
                <w:szCs w:val="18"/>
              </w:rPr>
              <w:t xml:space="preserve">, Consejo de Facultad, </w:t>
            </w:r>
            <w:proofErr w:type="gramStart"/>
            <w:r w:rsidR="00366D0C" w:rsidRPr="00785756">
              <w:rPr>
                <w:rFonts w:ascii="Arial Narrow" w:hAnsi="Arial Narrow" w:cs="Times New Roman"/>
                <w:sz w:val="18"/>
                <w:szCs w:val="18"/>
              </w:rPr>
              <w:t>Director</w:t>
            </w:r>
            <w:proofErr w:type="gramEnd"/>
            <w:r w:rsidR="00366D0C" w:rsidRPr="00785756">
              <w:rPr>
                <w:rFonts w:ascii="Arial Narrow" w:hAnsi="Arial Narrow" w:cs="Times New Roman"/>
                <w:sz w:val="18"/>
                <w:szCs w:val="18"/>
              </w:rPr>
              <w:t xml:space="preserve"> UPG</w:t>
            </w:r>
          </w:p>
          <w:p w:rsidR="00366D0C" w:rsidRPr="00785756" w:rsidRDefault="00785756" w:rsidP="00280BF2">
            <w:pPr>
              <w:tabs>
                <w:tab w:val="left" w:pos="498"/>
              </w:tabs>
              <w:autoSpaceDE w:val="0"/>
              <w:autoSpaceDN w:val="0"/>
              <w:adjustRightInd w:val="0"/>
              <w:ind w:left="499" w:hanging="499"/>
              <w:jc w:val="both"/>
              <w:rPr>
                <w:rFonts w:ascii="Arial Narrow" w:hAnsi="Arial Narrow" w:cs="Times New Roman"/>
                <w:sz w:val="18"/>
                <w:szCs w:val="18"/>
              </w:rPr>
            </w:pPr>
            <w:r>
              <w:rPr>
                <w:rFonts w:ascii="Arial Narrow" w:hAnsi="Arial Narrow" w:cs="Times New Roman"/>
                <w:sz w:val="18"/>
                <w:szCs w:val="18"/>
              </w:rPr>
              <w:t>3.5.2</w:t>
            </w:r>
            <w:r w:rsidR="00280BF2">
              <w:rPr>
                <w:rFonts w:ascii="Arial Narrow" w:hAnsi="Arial Narrow" w:cs="Times New Roman"/>
                <w:sz w:val="18"/>
                <w:szCs w:val="18"/>
              </w:rPr>
              <w:t>.</w:t>
            </w:r>
            <w:r w:rsidR="00280BF2">
              <w:rPr>
                <w:rFonts w:ascii="Arial Narrow" w:hAnsi="Arial Narrow" w:cs="Times New Roman"/>
                <w:sz w:val="18"/>
                <w:szCs w:val="18"/>
              </w:rPr>
              <w:tab/>
            </w:r>
            <w:r w:rsidR="00366D0C" w:rsidRPr="00785756">
              <w:rPr>
                <w:rFonts w:ascii="Arial Narrow" w:hAnsi="Arial Narrow" w:cs="Times New Roman"/>
                <w:sz w:val="18"/>
                <w:szCs w:val="18"/>
              </w:rPr>
              <w:t xml:space="preserve">Jefe de Laboratorio, </w:t>
            </w:r>
            <w:r w:rsidR="003E31FD" w:rsidRPr="00785756">
              <w:rPr>
                <w:rFonts w:ascii="Arial Narrow" w:hAnsi="Arial Narrow" w:cs="Times New Roman"/>
                <w:sz w:val="18"/>
                <w:szCs w:val="18"/>
              </w:rPr>
              <w:t>presidentes</w:t>
            </w:r>
            <w:r w:rsidR="001C70D0">
              <w:rPr>
                <w:rFonts w:ascii="Arial Narrow" w:hAnsi="Arial Narrow" w:cs="Times New Roman"/>
                <w:sz w:val="18"/>
                <w:szCs w:val="18"/>
              </w:rPr>
              <w:t xml:space="preserve"> </w:t>
            </w:r>
            <w:r w:rsidR="00C42005">
              <w:rPr>
                <w:rFonts w:ascii="Arial Narrow" w:hAnsi="Arial Narrow" w:cs="Times New Roman"/>
                <w:sz w:val="18"/>
                <w:szCs w:val="18"/>
              </w:rPr>
              <w:t xml:space="preserve">e integrantes </w:t>
            </w:r>
            <w:r w:rsidR="00366D0C" w:rsidRPr="00785756">
              <w:rPr>
                <w:rFonts w:ascii="Arial Narrow" w:hAnsi="Arial Narrow" w:cs="Times New Roman"/>
                <w:sz w:val="18"/>
                <w:szCs w:val="18"/>
              </w:rPr>
              <w:t>de</w:t>
            </w:r>
            <w:r w:rsidR="00280BF2">
              <w:rPr>
                <w:rFonts w:ascii="Arial Narrow" w:hAnsi="Arial Narrow" w:cs="Times New Roman"/>
                <w:sz w:val="18"/>
                <w:szCs w:val="18"/>
              </w:rPr>
              <w:t xml:space="preserve"> </w:t>
            </w:r>
            <w:r w:rsidR="00280BF2" w:rsidRPr="00785756">
              <w:rPr>
                <w:rFonts w:ascii="Arial Narrow" w:hAnsi="Arial Narrow" w:cs="Times New Roman"/>
                <w:sz w:val="18"/>
                <w:szCs w:val="18"/>
              </w:rPr>
              <w:t>Comisiones</w:t>
            </w:r>
            <w:r w:rsidR="00280BF2">
              <w:rPr>
                <w:rFonts w:ascii="Arial Narrow" w:hAnsi="Arial Narrow" w:cs="Times New Roman"/>
                <w:sz w:val="18"/>
                <w:szCs w:val="18"/>
              </w:rPr>
              <w:t xml:space="preserve"> </w:t>
            </w:r>
            <w:r w:rsidR="00280BF2" w:rsidRPr="00785756">
              <w:rPr>
                <w:rFonts w:ascii="Arial Narrow" w:hAnsi="Arial Narrow" w:cs="Times New Roman"/>
                <w:sz w:val="18"/>
                <w:szCs w:val="18"/>
              </w:rPr>
              <w:t>Permanentes</w:t>
            </w:r>
            <w:r w:rsidR="00366D0C" w:rsidRPr="00785756">
              <w:rPr>
                <w:rFonts w:ascii="Arial Narrow" w:hAnsi="Arial Narrow" w:cs="Times New Roman"/>
                <w:sz w:val="18"/>
                <w:szCs w:val="18"/>
              </w:rPr>
              <w:t xml:space="preserve"> </w:t>
            </w:r>
            <w:r w:rsidR="00280BF2" w:rsidRPr="00785756">
              <w:rPr>
                <w:rFonts w:ascii="Arial Narrow" w:hAnsi="Arial Narrow" w:cs="Times New Roman"/>
                <w:sz w:val="18"/>
                <w:szCs w:val="18"/>
              </w:rPr>
              <w:t>o Especiales</w:t>
            </w:r>
            <w:r>
              <w:rPr>
                <w:rFonts w:ascii="Arial Narrow" w:hAnsi="Arial Narrow" w:cs="Times New Roman"/>
                <w:sz w:val="18"/>
                <w:szCs w:val="18"/>
              </w:rPr>
              <w:t xml:space="preserve"> de </w:t>
            </w:r>
            <w:r w:rsidR="00C42005">
              <w:rPr>
                <w:rFonts w:ascii="Arial Narrow" w:hAnsi="Arial Narrow" w:cs="Times New Roman"/>
                <w:sz w:val="18"/>
                <w:szCs w:val="18"/>
              </w:rPr>
              <w:t xml:space="preserve">una </w:t>
            </w:r>
            <w:r w:rsidR="006C04EA">
              <w:rPr>
                <w:rFonts w:ascii="Arial Narrow" w:hAnsi="Arial Narrow" w:cs="Times New Roman"/>
                <w:sz w:val="18"/>
                <w:szCs w:val="18"/>
              </w:rPr>
              <w:t xml:space="preserve">Facultad, </w:t>
            </w:r>
            <w:r w:rsidR="00366D0C" w:rsidRPr="00785756">
              <w:rPr>
                <w:rFonts w:ascii="Arial Narrow" w:hAnsi="Arial Narrow" w:cs="Times New Roman"/>
                <w:sz w:val="18"/>
                <w:szCs w:val="18"/>
              </w:rPr>
              <w:t>Secretario Docente de Consejo de Facultad</w:t>
            </w:r>
          </w:p>
          <w:p w:rsidR="00366D0C" w:rsidRPr="00785756" w:rsidRDefault="00785756" w:rsidP="00280BF2">
            <w:pPr>
              <w:tabs>
                <w:tab w:val="left" w:pos="498"/>
              </w:tabs>
              <w:autoSpaceDE w:val="0"/>
              <w:autoSpaceDN w:val="0"/>
              <w:adjustRightInd w:val="0"/>
              <w:ind w:left="499" w:hanging="499"/>
              <w:jc w:val="both"/>
              <w:rPr>
                <w:rFonts w:ascii="Arial Narrow" w:hAnsi="Arial Narrow" w:cs="Times New Roman"/>
                <w:sz w:val="18"/>
                <w:szCs w:val="18"/>
              </w:rPr>
            </w:pPr>
            <w:r>
              <w:rPr>
                <w:rFonts w:ascii="Arial Narrow" w:hAnsi="Arial Narrow" w:cs="Times New Roman"/>
                <w:sz w:val="18"/>
                <w:szCs w:val="18"/>
              </w:rPr>
              <w:lastRenderedPageBreak/>
              <w:t>3.5.3</w:t>
            </w:r>
            <w:r w:rsidR="00280BF2">
              <w:rPr>
                <w:rFonts w:ascii="Arial Narrow" w:hAnsi="Arial Narrow" w:cs="Times New Roman"/>
                <w:sz w:val="18"/>
                <w:szCs w:val="18"/>
              </w:rPr>
              <w:t>.</w:t>
            </w:r>
            <w:r w:rsidR="00280BF2">
              <w:rPr>
                <w:rFonts w:ascii="Arial Narrow" w:hAnsi="Arial Narrow" w:cs="Times New Roman"/>
                <w:sz w:val="18"/>
                <w:szCs w:val="18"/>
              </w:rPr>
              <w:tab/>
            </w:r>
            <w:r w:rsidR="00366D0C" w:rsidRPr="00785756">
              <w:rPr>
                <w:rFonts w:ascii="Arial Narrow" w:hAnsi="Arial Narrow" w:cs="Times New Roman"/>
                <w:sz w:val="18"/>
                <w:szCs w:val="18"/>
              </w:rPr>
              <w:t>Representante de la Universidad ante Comisiones o</w:t>
            </w:r>
            <w:r w:rsidR="00280BF2">
              <w:rPr>
                <w:rFonts w:ascii="Arial Narrow" w:hAnsi="Arial Narrow" w:cs="Times New Roman"/>
                <w:sz w:val="18"/>
                <w:szCs w:val="18"/>
              </w:rPr>
              <w:t xml:space="preserve"> </w:t>
            </w:r>
            <w:r w:rsidR="00366D0C" w:rsidRPr="00785756">
              <w:rPr>
                <w:rFonts w:ascii="Arial Narrow" w:hAnsi="Arial Narrow" w:cs="Times New Roman"/>
                <w:sz w:val="18"/>
                <w:szCs w:val="18"/>
              </w:rPr>
              <w:t xml:space="preserve">Consejos Regionales o </w:t>
            </w:r>
            <w:r w:rsidR="001D6BEB">
              <w:rPr>
                <w:rFonts w:ascii="Arial Narrow" w:hAnsi="Arial Narrow" w:cs="Times New Roman"/>
                <w:sz w:val="18"/>
                <w:szCs w:val="18"/>
              </w:rPr>
              <w:t>s</w:t>
            </w:r>
            <w:r w:rsidR="00366D0C" w:rsidRPr="00785756">
              <w:rPr>
                <w:rFonts w:ascii="Arial Narrow" w:hAnsi="Arial Narrow" w:cs="Times New Roman"/>
                <w:sz w:val="18"/>
                <w:szCs w:val="18"/>
              </w:rPr>
              <w:t>imilares</w:t>
            </w:r>
          </w:p>
          <w:p w:rsidR="00366D0C" w:rsidRPr="00785756" w:rsidRDefault="00366D0C" w:rsidP="00280BF2">
            <w:pPr>
              <w:tabs>
                <w:tab w:val="left" w:pos="498"/>
              </w:tabs>
              <w:autoSpaceDE w:val="0"/>
              <w:autoSpaceDN w:val="0"/>
              <w:adjustRightInd w:val="0"/>
              <w:ind w:left="499" w:hanging="499"/>
              <w:rPr>
                <w:rFonts w:ascii="Arial Narrow" w:hAnsi="Arial Narrow" w:cs="Times New Roman"/>
                <w:sz w:val="18"/>
                <w:szCs w:val="18"/>
              </w:rPr>
            </w:pPr>
          </w:p>
          <w:p w:rsidR="00366D0C" w:rsidRDefault="00366D0C" w:rsidP="00280BF2">
            <w:pPr>
              <w:pStyle w:val="Prrafodelista"/>
              <w:tabs>
                <w:tab w:val="left" w:pos="498"/>
              </w:tabs>
              <w:autoSpaceDE w:val="0"/>
              <w:autoSpaceDN w:val="0"/>
              <w:adjustRightInd w:val="0"/>
              <w:ind w:left="499" w:hanging="499"/>
              <w:rPr>
                <w:rFonts w:ascii="Arial Narrow" w:hAnsi="Arial Narrow" w:cs="Times New Roman"/>
                <w:sz w:val="18"/>
                <w:szCs w:val="18"/>
              </w:rPr>
            </w:pPr>
            <w:r>
              <w:rPr>
                <w:rFonts w:ascii="Arial Narrow" w:hAnsi="Arial Narrow" w:cs="Times New Roman"/>
                <w:sz w:val="18"/>
                <w:szCs w:val="18"/>
              </w:rPr>
              <w:t>3.</w:t>
            </w:r>
            <w:r w:rsidR="00785756">
              <w:rPr>
                <w:rFonts w:ascii="Arial Narrow" w:hAnsi="Arial Narrow" w:cs="Times New Roman"/>
                <w:sz w:val="18"/>
                <w:szCs w:val="18"/>
              </w:rPr>
              <w:t>6</w:t>
            </w:r>
            <w:r>
              <w:rPr>
                <w:rFonts w:ascii="Arial Narrow" w:hAnsi="Arial Narrow" w:cs="Times New Roman"/>
                <w:sz w:val="18"/>
                <w:szCs w:val="18"/>
              </w:rPr>
              <w:t>.1.</w:t>
            </w:r>
            <w:r w:rsidR="00280BF2">
              <w:rPr>
                <w:rFonts w:ascii="Arial Narrow" w:hAnsi="Arial Narrow" w:cs="Times New Roman"/>
                <w:sz w:val="18"/>
                <w:szCs w:val="18"/>
              </w:rPr>
              <w:tab/>
            </w:r>
            <w:r>
              <w:rPr>
                <w:rFonts w:ascii="Arial Narrow" w:hAnsi="Arial Narrow" w:cs="Times New Roman"/>
                <w:sz w:val="18"/>
                <w:szCs w:val="18"/>
              </w:rPr>
              <w:t>Resoluciones de felicitación</w:t>
            </w:r>
          </w:p>
          <w:p w:rsidR="00366D0C" w:rsidRDefault="00366D0C" w:rsidP="00280BF2">
            <w:pPr>
              <w:pStyle w:val="Prrafodelista"/>
              <w:numPr>
                <w:ilvl w:val="1"/>
                <w:numId w:val="46"/>
              </w:numPr>
              <w:tabs>
                <w:tab w:val="left" w:pos="498"/>
              </w:tabs>
              <w:autoSpaceDE w:val="0"/>
              <w:autoSpaceDN w:val="0"/>
              <w:adjustRightInd w:val="0"/>
              <w:ind w:left="641" w:hanging="142"/>
              <w:rPr>
                <w:rFonts w:ascii="Arial Narrow" w:hAnsi="Arial Narrow" w:cs="Times New Roman"/>
                <w:sz w:val="18"/>
                <w:szCs w:val="18"/>
              </w:rPr>
            </w:pPr>
            <w:r>
              <w:rPr>
                <w:rFonts w:ascii="Arial Narrow" w:hAnsi="Arial Narrow" w:cs="Times New Roman"/>
                <w:sz w:val="18"/>
                <w:szCs w:val="18"/>
              </w:rPr>
              <w:t xml:space="preserve">Otorgado por el Decano </w:t>
            </w:r>
          </w:p>
          <w:p w:rsidR="00366D0C" w:rsidRDefault="00366D0C" w:rsidP="00280BF2">
            <w:pPr>
              <w:pStyle w:val="Prrafodelista"/>
              <w:numPr>
                <w:ilvl w:val="1"/>
                <w:numId w:val="46"/>
              </w:numPr>
              <w:tabs>
                <w:tab w:val="left" w:pos="498"/>
              </w:tabs>
              <w:autoSpaceDE w:val="0"/>
              <w:autoSpaceDN w:val="0"/>
              <w:adjustRightInd w:val="0"/>
              <w:ind w:left="641" w:hanging="142"/>
              <w:rPr>
                <w:rFonts w:ascii="Arial Narrow" w:hAnsi="Arial Narrow" w:cs="Times New Roman"/>
                <w:sz w:val="18"/>
                <w:szCs w:val="18"/>
              </w:rPr>
            </w:pPr>
            <w:r>
              <w:rPr>
                <w:rFonts w:ascii="Arial Narrow" w:hAnsi="Arial Narrow" w:cs="Times New Roman"/>
                <w:sz w:val="18"/>
                <w:szCs w:val="18"/>
              </w:rPr>
              <w:t xml:space="preserve">Otorgado por el Consejo de Facultad </w:t>
            </w:r>
          </w:p>
          <w:p w:rsidR="00366D0C" w:rsidRDefault="00366D0C" w:rsidP="00280BF2">
            <w:pPr>
              <w:pStyle w:val="Prrafodelista"/>
              <w:numPr>
                <w:ilvl w:val="1"/>
                <w:numId w:val="46"/>
              </w:numPr>
              <w:tabs>
                <w:tab w:val="left" w:pos="498"/>
              </w:tabs>
              <w:autoSpaceDE w:val="0"/>
              <w:autoSpaceDN w:val="0"/>
              <w:adjustRightInd w:val="0"/>
              <w:ind w:left="641" w:hanging="142"/>
              <w:rPr>
                <w:rFonts w:ascii="Arial Narrow" w:hAnsi="Arial Narrow" w:cs="Times New Roman"/>
                <w:sz w:val="18"/>
                <w:szCs w:val="18"/>
              </w:rPr>
            </w:pPr>
            <w:r>
              <w:rPr>
                <w:rFonts w:ascii="Arial Narrow" w:hAnsi="Arial Narrow" w:cs="Times New Roman"/>
                <w:sz w:val="18"/>
                <w:szCs w:val="18"/>
              </w:rPr>
              <w:t xml:space="preserve">Otorgado por el Rector </w:t>
            </w:r>
          </w:p>
          <w:p w:rsidR="00366D0C" w:rsidRDefault="00366D0C" w:rsidP="00280BF2">
            <w:pPr>
              <w:pStyle w:val="Prrafodelista"/>
              <w:numPr>
                <w:ilvl w:val="1"/>
                <w:numId w:val="46"/>
              </w:numPr>
              <w:tabs>
                <w:tab w:val="left" w:pos="498"/>
              </w:tabs>
              <w:autoSpaceDE w:val="0"/>
              <w:autoSpaceDN w:val="0"/>
              <w:adjustRightInd w:val="0"/>
              <w:ind w:left="641" w:hanging="142"/>
              <w:rPr>
                <w:rFonts w:ascii="Arial Narrow" w:hAnsi="Arial Narrow" w:cs="Times New Roman"/>
                <w:sz w:val="18"/>
                <w:szCs w:val="18"/>
              </w:rPr>
            </w:pPr>
            <w:r>
              <w:rPr>
                <w:rFonts w:ascii="Arial Narrow" w:hAnsi="Arial Narrow" w:cs="Times New Roman"/>
                <w:sz w:val="18"/>
                <w:szCs w:val="18"/>
              </w:rPr>
              <w:t>Otorgado por el Consejo Universitario</w:t>
            </w:r>
          </w:p>
          <w:p w:rsidR="00366D0C" w:rsidRDefault="00366D0C" w:rsidP="00280BF2">
            <w:pPr>
              <w:pStyle w:val="Prrafodelista"/>
              <w:numPr>
                <w:ilvl w:val="1"/>
                <w:numId w:val="46"/>
              </w:numPr>
              <w:tabs>
                <w:tab w:val="left" w:pos="498"/>
              </w:tabs>
              <w:autoSpaceDE w:val="0"/>
              <w:autoSpaceDN w:val="0"/>
              <w:adjustRightInd w:val="0"/>
              <w:ind w:left="641" w:hanging="142"/>
              <w:rPr>
                <w:rFonts w:ascii="Arial Narrow" w:hAnsi="Arial Narrow" w:cs="Times New Roman"/>
                <w:sz w:val="18"/>
                <w:szCs w:val="18"/>
              </w:rPr>
            </w:pPr>
            <w:r>
              <w:rPr>
                <w:rFonts w:ascii="Arial Narrow" w:hAnsi="Arial Narrow" w:cs="Times New Roman"/>
                <w:sz w:val="18"/>
                <w:szCs w:val="18"/>
              </w:rPr>
              <w:t xml:space="preserve">Otorgado por Asamblea Universitaria </w:t>
            </w:r>
          </w:p>
          <w:p w:rsidR="00366D0C" w:rsidRDefault="00366D0C" w:rsidP="00280BF2">
            <w:pPr>
              <w:pStyle w:val="Prrafodelista"/>
              <w:tabs>
                <w:tab w:val="left" w:pos="498"/>
              </w:tabs>
              <w:autoSpaceDE w:val="0"/>
              <w:autoSpaceDN w:val="0"/>
              <w:adjustRightInd w:val="0"/>
              <w:ind w:left="499" w:hanging="499"/>
              <w:rPr>
                <w:rFonts w:ascii="Arial Narrow" w:hAnsi="Arial Narrow" w:cs="Times New Roman"/>
                <w:sz w:val="18"/>
                <w:szCs w:val="18"/>
              </w:rPr>
            </w:pPr>
            <w:r>
              <w:rPr>
                <w:rFonts w:ascii="Arial Narrow" w:hAnsi="Arial Narrow" w:cs="Times New Roman"/>
                <w:sz w:val="18"/>
                <w:szCs w:val="18"/>
              </w:rPr>
              <w:t>3.</w:t>
            </w:r>
            <w:r w:rsidR="00785756">
              <w:rPr>
                <w:rFonts w:ascii="Arial Narrow" w:hAnsi="Arial Narrow" w:cs="Times New Roman"/>
                <w:sz w:val="18"/>
                <w:szCs w:val="18"/>
              </w:rPr>
              <w:t>6</w:t>
            </w:r>
            <w:r>
              <w:rPr>
                <w:rFonts w:ascii="Arial Narrow" w:hAnsi="Arial Narrow" w:cs="Times New Roman"/>
                <w:sz w:val="18"/>
                <w:szCs w:val="18"/>
              </w:rPr>
              <w:t>.2</w:t>
            </w:r>
            <w:r w:rsidR="00280BF2">
              <w:rPr>
                <w:rFonts w:ascii="Arial Narrow" w:hAnsi="Arial Narrow" w:cs="Times New Roman"/>
                <w:sz w:val="18"/>
                <w:szCs w:val="18"/>
              </w:rPr>
              <w:t>.</w:t>
            </w:r>
            <w:r w:rsidR="00280BF2">
              <w:rPr>
                <w:rFonts w:ascii="Arial Narrow" w:hAnsi="Arial Narrow" w:cs="Times New Roman"/>
                <w:sz w:val="18"/>
                <w:szCs w:val="18"/>
              </w:rPr>
              <w:tab/>
            </w:r>
            <w:r>
              <w:rPr>
                <w:rFonts w:ascii="Arial Narrow" w:hAnsi="Arial Narrow" w:cs="Times New Roman"/>
                <w:sz w:val="18"/>
                <w:szCs w:val="18"/>
              </w:rPr>
              <w:t>Premio Nacional</w:t>
            </w:r>
            <w:r w:rsidR="009B23E2">
              <w:rPr>
                <w:rFonts w:ascii="Arial Narrow" w:hAnsi="Arial Narrow" w:cs="Times New Roman"/>
                <w:sz w:val="18"/>
                <w:szCs w:val="18"/>
              </w:rPr>
              <w:t xml:space="preserve"> de Cultura, Honoris Causa</w:t>
            </w:r>
          </w:p>
          <w:p w:rsidR="009B23E2" w:rsidRDefault="009B23E2" w:rsidP="00280BF2">
            <w:pPr>
              <w:pStyle w:val="Prrafodelista"/>
              <w:tabs>
                <w:tab w:val="left" w:pos="498"/>
              </w:tabs>
              <w:autoSpaceDE w:val="0"/>
              <w:autoSpaceDN w:val="0"/>
              <w:adjustRightInd w:val="0"/>
              <w:ind w:left="499" w:hanging="499"/>
              <w:jc w:val="both"/>
              <w:rPr>
                <w:rFonts w:ascii="Arial Narrow" w:hAnsi="Arial Narrow" w:cs="Times New Roman"/>
                <w:sz w:val="18"/>
                <w:szCs w:val="18"/>
              </w:rPr>
            </w:pPr>
            <w:r>
              <w:rPr>
                <w:rFonts w:ascii="Arial Narrow" w:hAnsi="Arial Narrow" w:cs="Times New Roman"/>
                <w:sz w:val="18"/>
                <w:szCs w:val="18"/>
              </w:rPr>
              <w:t>3.</w:t>
            </w:r>
            <w:r w:rsidR="00785756">
              <w:rPr>
                <w:rFonts w:ascii="Arial Narrow" w:hAnsi="Arial Narrow" w:cs="Times New Roman"/>
                <w:sz w:val="18"/>
                <w:szCs w:val="18"/>
              </w:rPr>
              <w:t>6.3</w:t>
            </w:r>
            <w:r w:rsidR="00280BF2">
              <w:rPr>
                <w:rFonts w:ascii="Arial Narrow" w:hAnsi="Arial Narrow" w:cs="Times New Roman"/>
                <w:sz w:val="18"/>
                <w:szCs w:val="18"/>
              </w:rPr>
              <w:t>.</w:t>
            </w:r>
            <w:r w:rsidR="00280BF2">
              <w:rPr>
                <w:rFonts w:ascii="Arial Narrow" w:hAnsi="Arial Narrow" w:cs="Times New Roman"/>
                <w:sz w:val="18"/>
                <w:szCs w:val="18"/>
              </w:rPr>
              <w:tab/>
            </w:r>
            <w:r>
              <w:rPr>
                <w:rFonts w:ascii="Arial Narrow" w:hAnsi="Arial Narrow" w:cs="Times New Roman"/>
                <w:sz w:val="18"/>
                <w:szCs w:val="18"/>
              </w:rPr>
              <w:t>Premio por trabajo científico otorgado por instituciones de</w:t>
            </w:r>
            <w:r w:rsidR="00280BF2">
              <w:rPr>
                <w:rFonts w:ascii="Arial Narrow" w:hAnsi="Arial Narrow" w:cs="Times New Roman"/>
                <w:sz w:val="18"/>
                <w:szCs w:val="18"/>
              </w:rPr>
              <w:t xml:space="preserve"> </w:t>
            </w:r>
            <w:r>
              <w:rPr>
                <w:rFonts w:ascii="Arial Narrow" w:hAnsi="Arial Narrow" w:cs="Times New Roman"/>
                <w:sz w:val="18"/>
                <w:szCs w:val="18"/>
              </w:rPr>
              <w:t>reconocido prestigio</w:t>
            </w:r>
          </w:p>
          <w:p w:rsidR="004E4F36" w:rsidRDefault="004E4F36" w:rsidP="00280BF2">
            <w:pPr>
              <w:pStyle w:val="Prrafodelista"/>
              <w:tabs>
                <w:tab w:val="left" w:pos="498"/>
              </w:tabs>
              <w:autoSpaceDE w:val="0"/>
              <w:autoSpaceDN w:val="0"/>
              <w:adjustRightInd w:val="0"/>
              <w:ind w:left="499" w:hanging="499"/>
              <w:rPr>
                <w:rFonts w:ascii="Arial Narrow" w:hAnsi="Arial Narrow" w:cs="Times New Roman"/>
                <w:sz w:val="18"/>
                <w:szCs w:val="18"/>
              </w:rPr>
            </w:pPr>
          </w:p>
          <w:p w:rsidR="00536056" w:rsidRDefault="00536056" w:rsidP="00280BF2">
            <w:pPr>
              <w:pStyle w:val="Prrafodelista"/>
              <w:tabs>
                <w:tab w:val="left" w:pos="498"/>
              </w:tabs>
              <w:autoSpaceDE w:val="0"/>
              <w:autoSpaceDN w:val="0"/>
              <w:adjustRightInd w:val="0"/>
              <w:ind w:left="499" w:hanging="499"/>
              <w:rPr>
                <w:rFonts w:ascii="Arial Narrow" w:hAnsi="Arial Narrow" w:cs="Times New Roman"/>
                <w:sz w:val="18"/>
                <w:szCs w:val="18"/>
              </w:rPr>
            </w:pPr>
          </w:p>
          <w:p w:rsidR="00536056" w:rsidRPr="005C0686" w:rsidRDefault="00536056" w:rsidP="009B23E2">
            <w:pPr>
              <w:pStyle w:val="Prrafodelista"/>
              <w:tabs>
                <w:tab w:val="left" w:pos="356"/>
                <w:tab w:val="left" w:pos="498"/>
              </w:tabs>
              <w:autoSpaceDE w:val="0"/>
              <w:autoSpaceDN w:val="0"/>
              <w:adjustRightInd w:val="0"/>
              <w:ind w:left="0"/>
              <w:rPr>
                <w:rFonts w:ascii="Arial Narrow" w:hAnsi="Arial Narrow" w:cs="Times New Roman"/>
                <w:sz w:val="18"/>
                <w:szCs w:val="18"/>
              </w:rPr>
            </w:pPr>
          </w:p>
        </w:tc>
      </w:tr>
    </w:tbl>
    <w:p w:rsidR="00245B9E" w:rsidRDefault="00245B9E" w:rsidP="00245B9E">
      <w:pPr>
        <w:autoSpaceDE w:val="0"/>
        <w:autoSpaceDN w:val="0"/>
        <w:adjustRightInd w:val="0"/>
        <w:spacing w:after="0" w:line="240" w:lineRule="auto"/>
        <w:jc w:val="center"/>
        <w:rPr>
          <w:rFonts w:ascii="Cambria" w:hAnsi="Cambria" w:cs="Times New Roman"/>
          <w:sz w:val="20"/>
          <w:szCs w:val="20"/>
        </w:rPr>
      </w:pPr>
    </w:p>
    <w:p w:rsidR="00245B9E" w:rsidRDefault="00245B9E" w:rsidP="00245B9E">
      <w:pPr>
        <w:autoSpaceDE w:val="0"/>
        <w:autoSpaceDN w:val="0"/>
        <w:adjustRightInd w:val="0"/>
        <w:spacing w:after="0" w:line="240" w:lineRule="auto"/>
        <w:jc w:val="center"/>
        <w:rPr>
          <w:rFonts w:ascii="Cambria" w:hAnsi="Cambria" w:cs="Times New Roman"/>
          <w:sz w:val="20"/>
          <w:szCs w:val="20"/>
        </w:rPr>
      </w:pPr>
    </w:p>
    <w:p w:rsidR="00045982" w:rsidRDefault="00045982" w:rsidP="00245B9E">
      <w:pPr>
        <w:autoSpaceDE w:val="0"/>
        <w:autoSpaceDN w:val="0"/>
        <w:adjustRightInd w:val="0"/>
        <w:spacing w:after="0" w:line="240" w:lineRule="auto"/>
        <w:jc w:val="center"/>
        <w:rPr>
          <w:rFonts w:ascii="Cambria" w:hAnsi="Cambria" w:cs="Times New Roman"/>
          <w:sz w:val="20"/>
          <w:szCs w:val="20"/>
        </w:rPr>
      </w:pPr>
    </w:p>
    <w:p w:rsidR="00596516" w:rsidRDefault="00E27A74" w:rsidP="00596516">
      <w:pPr>
        <w:autoSpaceDE w:val="0"/>
        <w:autoSpaceDN w:val="0"/>
        <w:adjustRightInd w:val="0"/>
        <w:spacing w:after="0" w:line="240" w:lineRule="auto"/>
        <w:jc w:val="center"/>
        <w:rPr>
          <w:rFonts w:ascii="Cambria" w:hAnsi="Cambria" w:cs="Times New Roman"/>
          <w:b/>
          <w:sz w:val="20"/>
          <w:szCs w:val="20"/>
        </w:rPr>
      </w:pPr>
      <w:r>
        <w:rPr>
          <w:rFonts w:ascii="Cambria" w:hAnsi="Cambria" w:cs="Times New Roman"/>
          <w:b/>
          <w:sz w:val="20"/>
          <w:szCs w:val="20"/>
        </w:rPr>
        <w:t>PROYECCIÓN</w:t>
      </w:r>
      <w:r w:rsidR="00EC676C">
        <w:rPr>
          <w:rFonts w:ascii="Cambria" w:hAnsi="Cambria" w:cs="Times New Roman"/>
          <w:b/>
          <w:sz w:val="20"/>
          <w:szCs w:val="20"/>
        </w:rPr>
        <w:t xml:space="preserve"> SOCIAL</w:t>
      </w:r>
      <w:r w:rsidR="00596516">
        <w:rPr>
          <w:rFonts w:ascii="Cambria" w:hAnsi="Cambria" w:cs="Times New Roman"/>
          <w:b/>
          <w:sz w:val="20"/>
          <w:szCs w:val="20"/>
        </w:rPr>
        <w:t xml:space="preserve"> </w:t>
      </w:r>
    </w:p>
    <w:p w:rsidR="00596516" w:rsidRDefault="00596516" w:rsidP="00596516">
      <w:pPr>
        <w:autoSpaceDE w:val="0"/>
        <w:autoSpaceDN w:val="0"/>
        <w:adjustRightInd w:val="0"/>
        <w:spacing w:after="0" w:line="240" w:lineRule="auto"/>
        <w:jc w:val="center"/>
        <w:rPr>
          <w:rFonts w:ascii="Cambria" w:hAnsi="Cambria" w:cs="Times New Roman"/>
          <w:b/>
          <w:sz w:val="20"/>
          <w:szCs w:val="20"/>
        </w:rPr>
      </w:pPr>
    </w:p>
    <w:tbl>
      <w:tblPr>
        <w:tblStyle w:val="Tablaconcuadrcula"/>
        <w:tblW w:w="8897" w:type="dxa"/>
        <w:tblLook w:val="04A0" w:firstRow="1" w:lastRow="0" w:firstColumn="1" w:lastColumn="0" w:noHBand="0" w:noVBand="1"/>
      </w:tblPr>
      <w:tblGrid>
        <w:gridCol w:w="4322"/>
        <w:gridCol w:w="4575"/>
      </w:tblGrid>
      <w:tr w:rsidR="00596516" w:rsidRPr="008C780C" w:rsidTr="00F7052A">
        <w:tc>
          <w:tcPr>
            <w:tcW w:w="4322" w:type="dxa"/>
          </w:tcPr>
          <w:p w:rsidR="00596516" w:rsidRPr="008C780C" w:rsidRDefault="00596516" w:rsidP="00F7052A">
            <w:pPr>
              <w:autoSpaceDE w:val="0"/>
              <w:autoSpaceDN w:val="0"/>
              <w:adjustRightInd w:val="0"/>
              <w:jc w:val="center"/>
              <w:rPr>
                <w:rFonts w:ascii="Arial Narrow" w:hAnsi="Arial Narrow" w:cs="Times New Roman"/>
                <w:b/>
                <w:sz w:val="18"/>
                <w:szCs w:val="18"/>
              </w:rPr>
            </w:pPr>
            <w:r w:rsidRPr="008C780C">
              <w:rPr>
                <w:rFonts w:ascii="Arial Narrow" w:hAnsi="Arial Narrow" w:cs="Times New Roman"/>
                <w:b/>
                <w:sz w:val="18"/>
                <w:szCs w:val="18"/>
              </w:rPr>
              <w:t>INDICADORES</w:t>
            </w:r>
          </w:p>
        </w:tc>
        <w:tc>
          <w:tcPr>
            <w:tcW w:w="4575" w:type="dxa"/>
          </w:tcPr>
          <w:p w:rsidR="00596516" w:rsidRPr="008C780C" w:rsidRDefault="00596516" w:rsidP="00F7052A">
            <w:pPr>
              <w:autoSpaceDE w:val="0"/>
              <w:autoSpaceDN w:val="0"/>
              <w:adjustRightInd w:val="0"/>
              <w:jc w:val="center"/>
              <w:rPr>
                <w:rFonts w:ascii="Arial Narrow" w:hAnsi="Arial Narrow" w:cs="Times New Roman"/>
                <w:b/>
                <w:sz w:val="18"/>
                <w:szCs w:val="18"/>
              </w:rPr>
            </w:pPr>
            <w:r w:rsidRPr="008C780C">
              <w:rPr>
                <w:rFonts w:ascii="Arial Narrow" w:hAnsi="Arial Narrow" w:cs="Times New Roman"/>
                <w:b/>
                <w:sz w:val="18"/>
                <w:szCs w:val="18"/>
              </w:rPr>
              <w:t>ESPECIFICACIONES</w:t>
            </w:r>
          </w:p>
        </w:tc>
      </w:tr>
      <w:tr w:rsidR="00596516" w:rsidRPr="008C780C" w:rsidTr="00F7052A">
        <w:tc>
          <w:tcPr>
            <w:tcW w:w="4322" w:type="dxa"/>
          </w:tcPr>
          <w:p w:rsidR="00596516" w:rsidRPr="00E86067" w:rsidRDefault="00E27A74" w:rsidP="00F7052A">
            <w:pPr>
              <w:pStyle w:val="Prrafodelista"/>
              <w:numPr>
                <w:ilvl w:val="0"/>
                <w:numId w:val="25"/>
              </w:numPr>
              <w:tabs>
                <w:tab w:val="left" w:pos="142"/>
                <w:tab w:val="left" w:pos="284"/>
              </w:tabs>
              <w:autoSpaceDE w:val="0"/>
              <w:autoSpaceDN w:val="0"/>
              <w:adjustRightInd w:val="0"/>
              <w:ind w:left="0" w:firstLine="0"/>
              <w:jc w:val="both"/>
              <w:rPr>
                <w:rFonts w:ascii="Arial Narrow" w:hAnsi="Arial Narrow" w:cs="Times New Roman"/>
                <w:b/>
                <w:sz w:val="18"/>
                <w:szCs w:val="18"/>
              </w:rPr>
            </w:pPr>
            <w:r>
              <w:rPr>
                <w:rFonts w:ascii="Arial Narrow" w:hAnsi="Arial Narrow" w:cs="Times New Roman"/>
                <w:b/>
                <w:sz w:val="18"/>
                <w:szCs w:val="18"/>
              </w:rPr>
              <w:t>PROYECCIÓN</w:t>
            </w:r>
            <w:r w:rsidR="00EC676C">
              <w:rPr>
                <w:rFonts w:ascii="Arial Narrow" w:hAnsi="Arial Narrow" w:cs="Times New Roman"/>
                <w:b/>
                <w:sz w:val="18"/>
                <w:szCs w:val="18"/>
              </w:rPr>
              <w:t xml:space="preserve"> SOCIAL</w:t>
            </w:r>
            <w:r w:rsidR="00596516" w:rsidRPr="00E86067">
              <w:rPr>
                <w:rFonts w:ascii="Arial Narrow" w:hAnsi="Arial Narrow" w:cs="Times New Roman"/>
                <w:b/>
                <w:sz w:val="18"/>
                <w:szCs w:val="18"/>
              </w:rPr>
              <w:t xml:space="preserve"> (Máximo </w:t>
            </w:r>
            <w:r w:rsidR="00BE502E">
              <w:rPr>
                <w:rFonts w:ascii="Arial Narrow" w:hAnsi="Arial Narrow" w:cs="Times New Roman"/>
                <w:b/>
                <w:sz w:val="18"/>
                <w:szCs w:val="18"/>
              </w:rPr>
              <w:t>5</w:t>
            </w:r>
            <w:r w:rsidR="00596516" w:rsidRPr="00E86067">
              <w:rPr>
                <w:rFonts w:ascii="Arial Narrow" w:hAnsi="Arial Narrow" w:cs="Times New Roman"/>
                <w:b/>
                <w:sz w:val="18"/>
                <w:szCs w:val="18"/>
              </w:rPr>
              <w:t xml:space="preserve"> puntos) </w:t>
            </w:r>
          </w:p>
          <w:p w:rsidR="00596516" w:rsidRDefault="00596516" w:rsidP="00F7052A">
            <w:pPr>
              <w:pStyle w:val="Prrafodelista"/>
              <w:tabs>
                <w:tab w:val="left" w:pos="142"/>
              </w:tabs>
              <w:autoSpaceDE w:val="0"/>
              <w:autoSpaceDN w:val="0"/>
              <w:adjustRightInd w:val="0"/>
              <w:ind w:left="1080"/>
              <w:jc w:val="both"/>
              <w:rPr>
                <w:rFonts w:ascii="Arial Narrow" w:hAnsi="Arial Narrow" w:cs="Times New Roman"/>
                <w:sz w:val="18"/>
                <w:szCs w:val="18"/>
              </w:rPr>
            </w:pPr>
          </w:p>
          <w:p w:rsidR="00596516" w:rsidRDefault="00EC676C" w:rsidP="00F7052A">
            <w:pPr>
              <w:pStyle w:val="Prrafodelista"/>
              <w:numPr>
                <w:ilvl w:val="1"/>
                <w:numId w:val="25"/>
              </w:numPr>
              <w:tabs>
                <w:tab w:val="left" w:pos="142"/>
              </w:tabs>
              <w:autoSpaceDE w:val="0"/>
              <w:autoSpaceDN w:val="0"/>
              <w:adjustRightInd w:val="0"/>
              <w:jc w:val="both"/>
              <w:rPr>
                <w:rFonts w:ascii="Arial Narrow" w:hAnsi="Arial Narrow" w:cs="Times New Roman"/>
                <w:sz w:val="18"/>
                <w:szCs w:val="18"/>
              </w:rPr>
            </w:pPr>
            <w:r>
              <w:rPr>
                <w:rFonts w:ascii="Arial Narrow" w:hAnsi="Arial Narrow" w:cs="Times New Roman"/>
                <w:sz w:val="18"/>
                <w:szCs w:val="18"/>
              </w:rPr>
              <w:t xml:space="preserve">Labores certificadas por la Dirección de la Oficina de Extensión </w:t>
            </w:r>
            <w:r w:rsidR="00B74548">
              <w:rPr>
                <w:rFonts w:ascii="Arial Narrow" w:hAnsi="Arial Narrow" w:cs="Times New Roman"/>
                <w:sz w:val="18"/>
                <w:szCs w:val="18"/>
              </w:rPr>
              <w:t xml:space="preserve">Cultural </w:t>
            </w:r>
            <w:r>
              <w:rPr>
                <w:rFonts w:ascii="Arial Narrow" w:hAnsi="Arial Narrow" w:cs="Times New Roman"/>
                <w:sz w:val="18"/>
                <w:szCs w:val="18"/>
              </w:rPr>
              <w:t>y Proyección Social de la UNCP u otras universidades</w:t>
            </w:r>
          </w:p>
          <w:p w:rsidR="00652CD9" w:rsidRDefault="00652CD9" w:rsidP="00F7052A">
            <w:pPr>
              <w:tabs>
                <w:tab w:val="left" w:pos="142"/>
              </w:tabs>
              <w:autoSpaceDE w:val="0"/>
              <w:autoSpaceDN w:val="0"/>
              <w:adjustRightInd w:val="0"/>
              <w:jc w:val="both"/>
              <w:rPr>
                <w:rFonts w:ascii="Arial Narrow" w:hAnsi="Arial Narrow" w:cs="Times New Roman"/>
                <w:sz w:val="18"/>
                <w:szCs w:val="18"/>
              </w:rPr>
            </w:pPr>
          </w:p>
          <w:p w:rsidR="00AC33C7" w:rsidRDefault="00652CD9" w:rsidP="00F7052A">
            <w:pPr>
              <w:tabs>
                <w:tab w:val="left" w:pos="142"/>
              </w:tabs>
              <w:autoSpaceDE w:val="0"/>
              <w:autoSpaceDN w:val="0"/>
              <w:adjustRightInd w:val="0"/>
              <w:jc w:val="both"/>
              <w:rPr>
                <w:rFonts w:ascii="Arial Narrow" w:hAnsi="Arial Narrow" w:cs="Times New Roman"/>
                <w:sz w:val="18"/>
                <w:szCs w:val="18"/>
              </w:rPr>
            </w:pPr>
            <w:r>
              <w:rPr>
                <w:rFonts w:ascii="Arial Narrow" w:hAnsi="Arial Narrow" w:cs="Times New Roman"/>
                <w:sz w:val="18"/>
                <w:szCs w:val="18"/>
              </w:rPr>
              <w:t xml:space="preserve">       </w:t>
            </w:r>
          </w:p>
          <w:p w:rsidR="00AC33C7" w:rsidRDefault="00AC33C7" w:rsidP="00F7052A">
            <w:pPr>
              <w:tabs>
                <w:tab w:val="left" w:pos="142"/>
              </w:tabs>
              <w:autoSpaceDE w:val="0"/>
              <w:autoSpaceDN w:val="0"/>
              <w:adjustRightInd w:val="0"/>
              <w:jc w:val="both"/>
              <w:rPr>
                <w:rFonts w:ascii="Arial Narrow" w:hAnsi="Arial Narrow" w:cs="Times New Roman"/>
                <w:sz w:val="18"/>
                <w:szCs w:val="18"/>
              </w:rPr>
            </w:pPr>
          </w:p>
          <w:p w:rsidR="00596516" w:rsidRPr="005C0686" w:rsidRDefault="00652CD9" w:rsidP="00F7052A">
            <w:pPr>
              <w:tabs>
                <w:tab w:val="left" w:pos="142"/>
              </w:tabs>
              <w:autoSpaceDE w:val="0"/>
              <w:autoSpaceDN w:val="0"/>
              <w:adjustRightInd w:val="0"/>
              <w:jc w:val="both"/>
              <w:rPr>
                <w:rFonts w:ascii="Arial Narrow" w:hAnsi="Arial Narrow" w:cs="Times New Roman"/>
                <w:sz w:val="18"/>
                <w:szCs w:val="18"/>
              </w:rPr>
            </w:pPr>
            <w:r>
              <w:rPr>
                <w:rFonts w:ascii="Arial Narrow" w:hAnsi="Arial Narrow" w:cs="Times New Roman"/>
                <w:sz w:val="18"/>
                <w:szCs w:val="18"/>
              </w:rPr>
              <w:t xml:space="preserve">  </w:t>
            </w:r>
            <w:r w:rsidR="003E7789">
              <w:rPr>
                <w:rFonts w:ascii="Arial Narrow" w:hAnsi="Arial Narrow" w:cs="Times New Roman"/>
                <w:sz w:val="18"/>
                <w:szCs w:val="18"/>
              </w:rPr>
              <w:t xml:space="preserve">- </w:t>
            </w:r>
            <w:r>
              <w:rPr>
                <w:rFonts w:ascii="Arial Narrow" w:hAnsi="Arial Narrow" w:cs="Times New Roman"/>
                <w:sz w:val="18"/>
                <w:szCs w:val="18"/>
              </w:rPr>
              <w:t>No aplica a Jefes de Práctica.</w:t>
            </w:r>
          </w:p>
        </w:tc>
        <w:tc>
          <w:tcPr>
            <w:tcW w:w="4575" w:type="dxa"/>
          </w:tcPr>
          <w:p w:rsidR="00596516" w:rsidRDefault="00596516" w:rsidP="00F7052A">
            <w:pPr>
              <w:tabs>
                <w:tab w:val="left" w:pos="356"/>
                <w:tab w:val="left" w:pos="498"/>
              </w:tabs>
              <w:autoSpaceDE w:val="0"/>
              <w:autoSpaceDN w:val="0"/>
              <w:adjustRightInd w:val="0"/>
              <w:jc w:val="both"/>
              <w:rPr>
                <w:rFonts w:ascii="Arial Narrow" w:hAnsi="Arial Narrow" w:cs="Times New Roman"/>
                <w:sz w:val="18"/>
                <w:szCs w:val="18"/>
              </w:rPr>
            </w:pPr>
          </w:p>
          <w:p w:rsidR="00596516" w:rsidRDefault="00596516" w:rsidP="00EC676C">
            <w:pPr>
              <w:pStyle w:val="Prrafodelista"/>
              <w:tabs>
                <w:tab w:val="left" w:pos="356"/>
                <w:tab w:val="left" w:pos="498"/>
              </w:tabs>
              <w:autoSpaceDE w:val="0"/>
              <w:autoSpaceDN w:val="0"/>
              <w:adjustRightInd w:val="0"/>
              <w:ind w:left="0"/>
              <w:rPr>
                <w:rFonts w:ascii="Arial Narrow" w:hAnsi="Arial Narrow" w:cs="Times New Roman"/>
                <w:sz w:val="18"/>
                <w:szCs w:val="18"/>
              </w:rPr>
            </w:pPr>
          </w:p>
          <w:p w:rsidR="00EC676C" w:rsidRPr="00BE502E" w:rsidRDefault="00EC676C" w:rsidP="008052D2">
            <w:pPr>
              <w:pStyle w:val="Prrafodelista"/>
              <w:numPr>
                <w:ilvl w:val="2"/>
                <w:numId w:val="36"/>
              </w:numPr>
              <w:tabs>
                <w:tab w:val="left" w:pos="499"/>
              </w:tabs>
              <w:autoSpaceDE w:val="0"/>
              <w:autoSpaceDN w:val="0"/>
              <w:adjustRightInd w:val="0"/>
              <w:ind w:left="499" w:hanging="499"/>
              <w:rPr>
                <w:rFonts w:ascii="Arial Narrow" w:hAnsi="Arial Narrow" w:cs="Times New Roman"/>
                <w:sz w:val="18"/>
                <w:szCs w:val="18"/>
              </w:rPr>
            </w:pPr>
            <w:r w:rsidRPr="00BE502E">
              <w:rPr>
                <w:rFonts w:ascii="Arial Narrow" w:hAnsi="Arial Narrow" w:cs="Times New Roman"/>
                <w:sz w:val="18"/>
                <w:szCs w:val="18"/>
              </w:rPr>
              <w:t>Asesoramiento técnico a instituciones públicas o privadas y productores (constancia acreditada)</w:t>
            </w:r>
          </w:p>
          <w:p w:rsidR="00EC676C" w:rsidRPr="00BE502E" w:rsidRDefault="00EC676C" w:rsidP="008052D2">
            <w:pPr>
              <w:pStyle w:val="Prrafodelista"/>
              <w:numPr>
                <w:ilvl w:val="2"/>
                <w:numId w:val="36"/>
              </w:numPr>
              <w:tabs>
                <w:tab w:val="left" w:pos="499"/>
              </w:tabs>
              <w:autoSpaceDE w:val="0"/>
              <w:autoSpaceDN w:val="0"/>
              <w:adjustRightInd w:val="0"/>
              <w:ind w:left="499" w:hanging="499"/>
              <w:rPr>
                <w:rFonts w:ascii="Arial Narrow" w:hAnsi="Arial Narrow" w:cs="Times New Roman"/>
                <w:sz w:val="18"/>
                <w:szCs w:val="18"/>
              </w:rPr>
            </w:pPr>
            <w:r w:rsidRPr="00BE502E">
              <w:rPr>
                <w:rFonts w:ascii="Arial Narrow" w:hAnsi="Arial Narrow" w:cs="Times New Roman"/>
                <w:sz w:val="18"/>
                <w:szCs w:val="18"/>
              </w:rPr>
              <w:t>Trabajos concluidos en las modalidades de transferencia tecnológica, extensión universitaria, desarrollo cultural y artístico e imagen institucional.</w:t>
            </w:r>
          </w:p>
          <w:p w:rsidR="00A01162" w:rsidRDefault="00A01162" w:rsidP="00815064">
            <w:pPr>
              <w:tabs>
                <w:tab w:val="left" w:pos="356"/>
                <w:tab w:val="left" w:pos="498"/>
              </w:tabs>
              <w:autoSpaceDE w:val="0"/>
              <w:autoSpaceDN w:val="0"/>
              <w:adjustRightInd w:val="0"/>
              <w:rPr>
                <w:rFonts w:ascii="Arial Narrow" w:hAnsi="Arial Narrow" w:cs="Times New Roman"/>
                <w:sz w:val="18"/>
                <w:szCs w:val="18"/>
              </w:rPr>
            </w:pPr>
          </w:p>
          <w:p w:rsidR="00536056" w:rsidRDefault="00536056" w:rsidP="00815064">
            <w:pPr>
              <w:tabs>
                <w:tab w:val="left" w:pos="356"/>
                <w:tab w:val="left" w:pos="498"/>
              </w:tabs>
              <w:autoSpaceDE w:val="0"/>
              <w:autoSpaceDN w:val="0"/>
              <w:adjustRightInd w:val="0"/>
              <w:rPr>
                <w:rFonts w:ascii="Arial Narrow" w:hAnsi="Arial Narrow" w:cs="Times New Roman"/>
                <w:sz w:val="18"/>
                <w:szCs w:val="18"/>
              </w:rPr>
            </w:pPr>
          </w:p>
          <w:p w:rsidR="00536056" w:rsidRPr="00815064" w:rsidRDefault="00536056" w:rsidP="00815064">
            <w:pPr>
              <w:tabs>
                <w:tab w:val="left" w:pos="356"/>
                <w:tab w:val="left" w:pos="498"/>
              </w:tabs>
              <w:autoSpaceDE w:val="0"/>
              <w:autoSpaceDN w:val="0"/>
              <w:adjustRightInd w:val="0"/>
              <w:rPr>
                <w:rFonts w:ascii="Arial Narrow" w:hAnsi="Arial Narrow" w:cs="Times New Roman"/>
                <w:sz w:val="18"/>
                <w:szCs w:val="18"/>
              </w:rPr>
            </w:pPr>
          </w:p>
        </w:tc>
      </w:tr>
    </w:tbl>
    <w:p w:rsidR="00E86067" w:rsidRDefault="00E86067" w:rsidP="008C780C">
      <w:pPr>
        <w:autoSpaceDE w:val="0"/>
        <w:autoSpaceDN w:val="0"/>
        <w:adjustRightInd w:val="0"/>
        <w:spacing w:after="0" w:line="240" w:lineRule="auto"/>
        <w:jc w:val="center"/>
        <w:rPr>
          <w:rFonts w:ascii="Cambria" w:hAnsi="Cambria" w:cs="Times New Roman"/>
          <w:sz w:val="20"/>
          <w:szCs w:val="20"/>
        </w:rPr>
      </w:pPr>
    </w:p>
    <w:p w:rsidR="00045982" w:rsidRDefault="00045982" w:rsidP="008C780C">
      <w:pPr>
        <w:autoSpaceDE w:val="0"/>
        <w:autoSpaceDN w:val="0"/>
        <w:adjustRightInd w:val="0"/>
        <w:spacing w:after="0" w:line="240" w:lineRule="auto"/>
        <w:jc w:val="center"/>
        <w:rPr>
          <w:rFonts w:ascii="Cambria" w:hAnsi="Cambria" w:cs="Times New Roman"/>
          <w:sz w:val="20"/>
          <w:szCs w:val="20"/>
        </w:rPr>
      </w:pPr>
    </w:p>
    <w:p w:rsidR="00045982" w:rsidRDefault="00045982" w:rsidP="008C780C">
      <w:pPr>
        <w:autoSpaceDE w:val="0"/>
        <w:autoSpaceDN w:val="0"/>
        <w:adjustRightInd w:val="0"/>
        <w:spacing w:after="0" w:line="240" w:lineRule="auto"/>
        <w:jc w:val="center"/>
        <w:rPr>
          <w:rFonts w:ascii="Cambria" w:hAnsi="Cambria" w:cs="Times New Roman"/>
          <w:sz w:val="20"/>
          <w:szCs w:val="20"/>
        </w:rPr>
      </w:pPr>
    </w:p>
    <w:p w:rsidR="007D1DCC" w:rsidRDefault="00E27A74" w:rsidP="007D1DCC">
      <w:pPr>
        <w:autoSpaceDE w:val="0"/>
        <w:autoSpaceDN w:val="0"/>
        <w:adjustRightInd w:val="0"/>
        <w:spacing w:after="0" w:line="240" w:lineRule="auto"/>
        <w:jc w:val="center"/>
        <w:rPr>
          <w:rFonts w:ascii="Cambria" w:hAnsi="Cambria" w:cs="Times New Roman"/>
          <w:b/>
          <w:sz w:val="20"/>
          <w:szCs w:val="20"/>
        </w:rPr>
      </w:pPr>
      <w:r>
        <w:rPr>
          <w:rFonts w:ascii="Cambria" w:hAnsi="Cambria" w:cs="Times New Roman"/>
          <w:b/>
          <w:sz w:val="20"/>
          <w:szCs w:val="20"/>
        </w:rPr>
        <w:t>INVESTIGACIÓN</w:t>
      </w:r>
      <w:r w:rsidR="007D1DCC">
        <w:rPr>
          <w:rFonts w:ascii="Cambria" w:hAnsi="Cambria" w:cs="Times New Roman"/>
          <w:b/>
          <w:sz w:val="20"/>
          <w:szCs w:val="20"/>
        </w:rPr>
        <w:t xml:space="preserve"> Y PUBLICACIONES </w:t>
      </w:r>
    </w:p>
    <w:p w:rsidR="007D1DCC" w:rsidRDefault="007D1DCC" w:rsidP="007D1DCC">
      <w:pPr>
        <w:autoSpaceDE w:val="0"/>
        <w:autoSpaceDN w:val="0"/>
        <w:adjustRightInd w:val="0"/>
        <w:spacing w:after="0" w:line="240" w:lineRule="auto"/>
        <w:jc w:val="center"/>
        <w:rPr>
          <w:rFonts w:ascii="Cambria" w:hAnsi="Cambria" w:cs="Times New Roman"/>
          <w:b/>
          <w:sz w:val="20"/>
          <w:szCs w:val="20"/>
        </w:rPr>
      </w:pPr>
    </w:p>
    <w:tbl>
      <w:tblPr>
        <w:tblStyle w:val="Tablaconcuadrcula"/>
        <w:tblW w:w="8897" w:type="dxa"/>
        <w:tblLook w:val="04A0" w:firstRow="1" w:lastRow="0" w:firstColumn="1" w:lastColumn="0" w:noHBand="0" w:noVBand="1"/>
      </w:tblPr>
      <w:tblGrid>
        <w:gridCol w:w="4322"/>
        <w:gridCol w:w="4575"/>
      </w:tblGrid>
      <w:tr w:rsidR="007D1DCC" w:rsidRPr="008C780C" w:rsidTr="00F7052A">
        <w:tc>
          <w:tcPr>
            <w:tcW w:w="4322" w:type="dxa"/>
          </w:tcPr>
          <w:p w:rsidR="007D1DCC" w:rsidRPr="008C780C" w:rsidRDefault="007D1DCC" w:rsidP="00F7052A">
            <w:pPr>
              <w:autoSpaceDE w:val="0"/>
              <w:autoSpaceDN w:val="0"/>
              <w:adjustRightInd w:val="0"/>
              <w:jc w:val="center"/>
              <w:rPr>
                <w:rFonts w:ascii="Arial Narrow" w:hAnsi="Arial Narrow" w:cs="Times New Roman"/>
                <w:b/>
                <w:sz w:val="18"/>
                <w:szCs w:val="18"/>
              </w:rPr>
            </w:pPr>
            <w:r w:rsidRPr="008C780C">
              <w:rPr>
                <w:rFonts w:ascii="Arial Narrow" w:hAnsi="Arial Narrow" w:cs="Times New Roman"/>
                <w:b/>
                <w:sz w:val="18"/>
                <w:szCs w:val="18"/>
              </w:rPr>
              <w:t>INDICADORES</w:t>
            </w:r>
          </w:p>
        </w:tc>
        <w:tc>
          <w:tcPr>
            <w:tcW w:w="4575" w:type="dxa"/>
          </w:tcPr>
          <w:p w:rsidR="007D1DCC" w:rsidRPr="008C780C" w:rsidRDefault="007D1DCC" w:rsidP="00F7052A">
            <w:pPr>
              <w:autoSpaceDE w:val="0"/>
              <w:autoSpaceDN w:val="0"/>
              <w:adjustRightInd w:val="0"/>
              <w:jc w:val="center"/>
              <w:rPr>
                <w:rFonts w:ascii="Arial Narrow" w:hAnsi="Arial Narrow" w:cs="Times New Roman"/>
                <w:b/>
                <w:sz w:val="18"/>
                <w:szCs w:val="18"/>
              </w:rPr>
            </w:pPr>
            <w:r w:rsidRPr="008C780C">
              <w:rPr>
                <w:rFonts w:ascii="Arial Narrow" w:hAnsi="Arial Narrow" w:cs="Times New Roman"/>
                <w:b/>
                <w:sz w:val="18"/>
                <w:szCs w:val="18"/>
              </w:rPr>
              <w:t>ESPECIFICACIONES</w:t>
            </w:r>
          </w:p>
        </w:tc>
      </w:tr>
      <w:tr w:rsidR="007D1DCC" w:rsidRPr="008C780C" w:rsidTr="00F7052A">
        <w:tc>
          <w:tcPr>
            <w:tcW w:w="4322" w:type="dxa"/>
          </w:tcPr>
          <w:p w:rsidR="007D1DCC" w:rsidRPr="00E86067" w:rsidRDefault="00E27A74" w:rsidP="00AE103A">
            <w:pPr>
              <w:pStyle w:val="Prrafodelista"/>
              <w:numPr>
                <w:ilvl w:val="0"/>
                <w:numId w:val="25"/>
              </w:numPr>
              <w:tabs>
                <w:tab w:val="left" w:pos="284"/>
              </w:tabs>
              <w:autoSpaceDE w:val="0"/>
              <w:autoSpaceDN w:val="0"/>
              <w:adjustRightInd w:val="0"/>
              <w:ind w:left="314" w:hanging="314"/>
              <w:jc w:val="both"/>
              <w:rPr>
                <w:rFonts w:ascii="Arial Narrow" w:hAnsi="Arial Narrow" w:cs="Times New Roman"/>
                <w:b/>
                <w:sz w:val="18"/>
                <w:szCs w:val="18"/>
              </w:rPr>
            </w:pPr>
            <w:r>
              <w:rPr>
                <w:rFonts w:ascii="Arial Narrow" w:hAnsi="Arial Narrow" w:cs="Times New Roman"/>
                <w:b/>
                <w:sz w:val="18"/>
                <w:szCs w:val="18"/>
              </w:rPr>
              <w:t>INVESTIGACIÓN</w:t>
            </w:r>
            <w:r w:rsidR="007D1DCC">
              <w:rPr>
                <w:rFonts w:ascii="Arial Narrow" w:hAnsi="Arial Narrow" w:cs="Times New Roman"/>
                <w:b/>
                <w:sz w:val="18"/>
                <w:szCs w:val="18"/>
              </w:rPr>
              <w:t xml:space="preserve"> Y PUBLICACIONES</w:t>
            </w:r>
            <w:r w:rsidR="007D1DCC" w:rsidRPr="00E86067">
              <w:rPr>
                <w:rFonts w:ascii="Arial Narrow" w:hAnsi="Arial Narrow" w:cs="Times New Roman"/>
                <w:b/>
                <w:sz w:val="18"/>
                <w:szCs w:val="18"/>
              </w:rPr>
              <w:t xml:space="preserve"> (Máximo </w:t>
            </w:r>
            <w:r w:rsidR="00835608">
              <w:rPr>
                <w:rFonts w:ascii="Arial Narrow" w:hAnsi="Arial Narrow" w:cs="Times New Roman"/>
                <w:b/>
                <w:sz w:val="18"/>
                <w:szCs w:val="18"/>
              </w:rPr>
              <w:t>15</w:t>
            </w:r>
            <w:r w:rsidR="007D1DCC" w:rsidRPr="00E86067">
              <w:rPr>
                <w:rFonts w:ascii="Arial Narrow" w:hAnsi="Arial Narrow" w:cs="Times New Roman"/>
                <w:b/>
                <w:sz w:val="18"/>
                <w:szCs w:val="18"/>
              </w:rPr>
              <w:t xml:space="preserve"> </w:t>
            </w:r>
            <w:r w:rsidR="005B5BB5" w:rsidRPr="00E86067">
              <w:rPr>
                <w:rFonts w:ascii="Arial Narrow" w:hAnsi="Arial Narrow" w:cs="Times New Roman"/>
                <w:b/>
                <w:sz w:val="18"/>
                <w:szCs w:val="18"/>
              </w:rPr>
              <w:t xml:space="preserve">puntos) </w:t>
            </w:r>
            <w:r w:rsidR="005B5BB5">
              <w:rPr>
                <w:rFonts w:ascii="Arial Narrow" w:hAnsi="Arial Narrow" w:cs="Times New Roman"/>
                <w:b/>
                <w:sz w:val="18"/>
                <w:szCs w:val="18"/>
              </w:rPr>
              <w:t>(</w:t>
            </w:r>
            <w:r w:rsidR="00F70179">
              <w:rPr>
                <w:rFonts w:ascii="Arial Narrow" w:hAnsi="Arial Narrow" w:cs="Times New Roman"/>
                <w:b/>
                <w:sz w:val="18"/>
                <w:szCs w:val="18"/>
              </w:rPr>
              <w:t>*)</w:t>
            </w:r>
          </w:p>
          <w:p w:rsidR="007D1DCC" w:rsidRDefault="007D1DCC" w:rsidP="00F7052A">
            <w:pPr>
              <w:pStyle w:val="Prrafodelista"/>
              <w:tabs>
                <w:tab w:val="left" w:pos="142"/>
              </w:tabs>
              <w:autoSpaceDE w:val="0"/>
              <w:autoSpaceDN w:val="0"/>
              <w:adjustRightInd w:val="0"/>
              <w:ind w:left="1080"/>
              <w:jc w:val="both"/>
              <w:rPr>
                <w:rFonts w:ascii="Arial Narrow" w:hAnsi="Arial Narrow" w:cs="Times New Roman"/>
                <w:sz w:val="18"/>
                <w:szCs w:val="18"/>
              </w:rPr>
            </w:pPr>
          </w:p>
          <w:p w:rsidR="007D1DCC" w:rsidRDefault="007D1DCC" w:rsidP="00AE103A">
            <w:pPr>
              <w:pStyle w:val="Prrafodelista"/>
              <w:numPr>
                <w:ilvl w:val="1"/>
                <w:numId w:val="50"/>
              </w:numPr>
              <w:tabs>
                <w:tab w:val="left" w:pos="142"/>
              </w:tabs>
              <w:autoSpaceDE w:val="0"/>
              <w:autoSpaceDN w:val="0"/>
              <w:adjustRightInd w:val="0"/>
              <w:jc w:val="both"/>
              <w:rPr>
                <w:rFonts w:ascii="Arial Narrow" w:hAnsi="Arial Narrow" w:cs="Times New Roman"/>
                <w:sz w:val="18"/>
                <w:szCs w:val="18"/>
              </w:rPr>
            </w:pPr>
            <w:r w:rsidRPr="00AE103A">
              <w:rPr>
                <w:rFonts w:ascii="Arial Narrow" w:hAnsi="Arial Narrow" w:cs="Times New Roman"/>
                <w:sz w:val="18"/>
                <w:szCs w:val="18"/>
              </w:rPr>
              <w:t xml:space="preserve">Trabajos de Investigación </w:t>
            </w:r>
            <w:r w:rsidR="00923808" w:rsidRPr="00AE103A">
              <w:rPr>
                <w:rFonts w:ascii="Arial Narrow" w:hAnsi="Arial Narrow" w:cs="Times New Roman"/>
                <w:sz w:val="18"/>
                <w:szCs w:val="18"/>
              </w:rPr>
              <w:t>c</w:t>
            </w:r>
            <w:r w:rsidRPr="00AE103A">
              <w:rPr>
                <w:rFonts w:ascii="Arial Narrow" w:hAnsi="Arial Narrow" w:cs="Times New Roman"/>
                <w:sz w:val="18"/>
                <w:szCs w:val="18"/>
              </w:rPr>
              <w:t>oncluidos</w:t>
            </w:r>
          </w:p>
          <w:p w:rsidR="00AE103A" w:rsidRDefault="00AE103A" w:rsidP="00AE103A">
            <w:pPr>
              <w:pStyle w:val="Prrafodelista"/>
              <w:tabs>
                <w:tab w:val="left" w:pos="142"/>
              </w:tabs>
              <w:autoSpaceDE w:val="0"/>
              <w:autoSpaceDN w:val="0"/>
              <w:adjustRightInd w:val="0"/>
              <w:ind w:left="360"/>
              <w:jc w:val="both"/>
              <w:rPr>
                <w:rFonts w:ascii="Arial Narrow" w:hAnsi="Arial Narrow" w:cs="Times New Roman"/>
                <w:sz w:val="18"/>
                <w:szCs w:val="18"/>
              </w:rPr>
            </w:pPr>
          </w:p>
          <w:p w:rsidR="00AE103A" w:rsidRDefault="00AE103A" w:rsidP="00AE103A">
            <w:pPr>
              <w:pStyle w:val="Prrafodelista"/>
              <w:tabs>
                <w:tab w:val="left" w:pos="142"/>
              </w:tabs>
              <w:autoSpaceDE w:val="0"/>
              <w:autoSpaceDN w:val="0"/>
              <w:adjustRightInd w:val="0"/>
              <w:ind w:left="360"/>
              <w:jc w:val="both"/>
              <w:rPr>
                <w:rFonts w:ascii="Arial Narrow" w:hAnsi="Arial Narrow" w:cs="Times New Roman"/>
                <w:sz w:val="18"/>
                <w:szCs w:val="18"/>
              </w:rPr>
            </w:pPr>
          </w:p>
          <w:p w:rsidR="00AE103A" w:rsidRDefault="00AE103A" w:rsidP="00AE103A">
            <w:pPr>
              <w:pStyle w:val="Prrafodelista"/>
              <w:tabs>
                <w:tab w:val="left" w:pos="142"/>
              </w:tabs>
              <w:autoSpaceDE w:val="0"/>
              <w:autoSpaceDN w:val="0"/>
              <w:adjustRightInd w:val="0"/>
              <w:ind w:left="360"/>
              <w:jc w:val="both"/>
              <w:rPr>
                <w:rFonts w:ascii="Arial Narrow" w:hAnsi="Arial Narrow" w:cs="Times New Roman"/>
                <w:sz w:val="18"/>
                <w:szCs w:val="18"/>
              </w:rPr>
            </w:pPr>
          </w:p>
          <w:p w:rsidR="00AE103A" w:rsidRDefault="00AE103A" w:rsidP="00AE103A">
            <w:pPr>
              <w:pStyle w:val="Prrafodelista"/>
              <w:tabs>
                <w:tab w:val="left" w:pos="142"/>
              </w:tabs>
              <w:autoSpaceDE w:val="0"/>
              <w:autoSpaceDN w:val="0"/>
              <w:adjustRightInd w:val="0"/>
              <w:ind w:left="360"/>
              <w:jc w:val="both"/>
              <w:rPr>
                <w:rFonts w:ascii="Arial Narrow" w:hAnsi="Arial Narrow" w:cs="Times New Roman"/>
                <w:sz w:val="18"/>
                <w:szCs w:val="18"/>
              </w:rPr>
            </w:pPr>
          </w:p>
          <w:p w:rsidR="00AE103A" w:rsidRDefault="00AE103A" w:rsidP="00AE103A">
            <w:pPr>
              <w:pStyle w:val="Prrafodelista"/>
              <w:tabs>
                <w:tab w:val="left" w:pos="142"/>
              </w:tabs>
              <w:autoSpaceDE w:val="0"/>
              <w:autoSpaceDN w:val="0"/>
              <w:adjustRightInd w:val="0"/>
              <w:ind w:left="360"/>
              <w:jc w:val="both"/>
              <w:rPr>
                <w:rFonts w:ascii="Arial Narrow" w:hAnsi="Arial Narrow" w:cs="Times New Roman"/>
                <w:sz w:val="18"/>
                <w:szCs w:val="18"/>
              </w:rPr>
            </w:pPr>
          </w:p>
          <w:p w:rsidR="007D1DCC" w:rsidRDefault="007D1DCC" w:rsidP="00AE103A">
            <w:pPr>
              <w:pStyle w:val="Prrafodelista"/>
              <w:numPr>
                <w:ilvl w:val="1"/>
                <w:numId w:val="50"/>
              </w:numPr>
              <w:tabs>
                <w:tab w:val="left" w:pos="142"/>
              </w:tabs>
              <w:autoSpaceDE w:val="0"/>
              <w:autoSpaceDN w:val="0"/>
              <w:adjustRightInd w:val="0"/>
              <w:jc w:val="both"/>
              <w:rPr>
                <w:rFonts w:ascii="Arial Narrow" w:hAnsi="Arial Narrow" w:cs="Times New Roman"/>
                <w:sz w:val="18"/>
                <w:szCs w:val="18"/>
              </w:rPr>
            </w:pPr>
            <w:r w:rsidRPr="00AE103A">
              <w:rPr>
                <w:rFonts w:ascii="Arial Narrow" w:hAnsi="Arial Narrow" w:cs="Times New Roman"/>
                <w:sz w:val="18"/>
                <w:szCs w:val="18"/>
              </w:rPr>
              <w:t>Asesoría de tesis nacionales de investigación</w:t>
            </w:r>
          </w:p>
          <w:p w:rsidR="00AE103A" w:rsidRDefault="00AE103A" w:rsidP="00AE103A">
            <w:pPr>
              <w:pStyle w:val="Prrafodelista"/>
              <w:tabs>
                <w:tab w:val="left" w:pos="142"/>
              </w:tabs>
              <w:autoSpaceDE w:val="0"/>
              <w:autoSpaceDN w:val="0"/>
              <w:adjustRightInd w:val="0"/>
              <w:ind w:left="360"/>
              <w:jc w:val="both"/>
              <w:rPr>
                <w:rFonts w:ascii="Arial Narrow" w:hAnsi="Arial Narrow" w:cs="Times New Roman"/>
                <w:sz w:val="18"/>
                <w:szCs w:val="18"/>
              </w:rPr>
            </w:pPr>
          </w:p>
          <w:p w:rsidR="00AE103A" w:rsidRDefault="00AE103A" w:rsidP="00AE103A">
            <w:pPr>
              <w:pStyle w:val="Prrafodelista"/>
              <w:tabs>
                <w:tab w:val="left" w:pos="142"/>
              </w:tabs>
              <w:autoSpaceDE w:val="0"/>
              <w:autoSpaceDN w:val="0"/>
              <w:adjustRightInd w:val="0"/>
              <w:ind w:left="360"/>
              <w:jc w:val="both"/>
              <w:rPr>
                <w:rFonts w:ascii="Arial Narrow" w:hAnsi="Arial Narrow" w:cs="Times New Roman"/>
                <w:sz w:val="18"/>
                <w:szCs w:val="18"/>
              </w:rPr>
            </w:pPr>
          </w:p>
          <w:p w:rsidR="007D1DCC" w:rsidRDefault="007D1DCC" w:rsidP="00AE103A">
            <w:pPr>
              <w:pStyle w:val="Prrafodelista"/>
              <w:numPr>
                <w:ilvl w:val="1"/>
                <w:numId w:val="50"/>
              </w:numPr>
              <w:tabs>
                <w:tab w:val="left" w:pos="142"/>
              </w:tabs>
              <w:autoSpaceDE w:val="0"/>
              <w:autoSpaceDN w:val="0"/>
              <w:adjustRightInd w:val="0"/>
              <w:jc w:val="both"/>
              <w:rPr>
                <w:rFonts w:ascii="Arial Narrow" w:hAnsi="Arial Narrow" w:cs="Times New Roman"/>
                <w:sz w:val="18"/>
                <w:szCs w:val="18"/>
              </w:rPr>
            </w:pPr>
            <w:r w:rsidRPr="00AE103A">
              <w:rPr>
                <w:rFonts w:ascii="Arial Narrow" w:hAnsi="Arial Narrow" w:cs="Times New Roman"/>
                <w:sz w:val="18"/>
                <w:szCs w:val="18"/>
              </w:rPr>
              <w:t>Jurado de tesis, trabajos de investigación de institutos nacionales</w:t>
            </w:r>
            <w:r w:rsidR="00923808" w:rsidRPr="00AE103A">
              <w:rPr>
                <w:rFonts w:ascii="Arial Narrow" w:hAnsi="Arial Narrow" w:cs="Times New Roman"/>
                <w:sz w:val="18"/>
                <w:szCs w:val="18"/>
              </w:rPr>
              <w:t xml:space="preserve">, </w:t>
            </w:r>
            <w:r w:rsidRPr="00AE103A">
              <w:rPr>
                <w:rFonts w:ascii="Arial Narrow" w:hAnsi="Arial Narrow" w:cs="Times New Roman"/>
                <w:sz w:val="18"/>
                <w:szCs w:val="18"/>
              </w:rPr>
              <w:t xml:space="preserve">de </w:t>
            </w:r>
            <w:r w:rsidR="00923808" w:rsidRPr="00AE103A">
              <w:rPr>
                <w:rFonts w:ascii="Arial Narrow" w:hAnsi="Arial Narrow" w:cs="Times New Roman"/>
                <w:sz w:val="18"/>
                <w:szCs w:val="18"/>
              </w:rPr>
              <w:t>E</w:t>
            </w:r>
            <w:r w:rsidRPr="00AE103A">
              <w:rPr>
                <w:rFonts w:ascii="Arial Narrow" w:hAnsi="Arial Narrow" w:cs="Times New Roman"/>
                <w:sz w:val="18"/>
                <w:szCs w:val="18"/>
              </w:rPr>
              <w:t xml:space="preserve">xámenes de </w:t>
            </w:r>
            <w:r w:rsidR="00923808" w:rsidRPr="00AE103A">
              <w:rPr>
                <w:rFonts w:ascii="Arial Narrow" w:hAnsi="Arial Narrow" w:cs="Times New Roman"/>
                <w:sz w:val="18"/>
                <w:szCs w:val="18"/>
              </w:rPr>
              <w:t>C</w:t>
            </w:r>
            <w:r w:rsidRPr="00AE103A">
              <w:rPr>
                <w:rFonts w:ascii="Arial Narrow" w:hAnsi="Arial Narrow" w:cs="Times New Roman"/>
                <w:sz w:val="18"/>
                <w:szCs w:val="18"/>
              </w:rPr>
              <w:t xml:space="preserve">apacidad </w:t>
            </w:r>
            <w:r w:rsidR="00923808" w:rsidRPr="00AE103A">
              <w:rPr>
                <w:rFonts w:ascii="Arial Narrow" w:hAnsi="Arial Narrow" w:cs="Times New Roman"/>
                <w:sz w:val="18"/>
                <w:szCs w:val="18"/>
              </w:rPr>
              <w:t>P</w:t>
            </w:r>
            <w:r w:rsidRPr="00AE103A">
              <w:rPr>
                <w:rFonts w:ascii="Arial Narrow" w:hAnsi="Arial Narrow" w:cs="Times New Roman"/>
                <w:sz w:val="18"/>
                <w:szCs w:val="18"/>
              </w:rPr>
              <w:t>rofesional</w:t>
            </w:r>
          </w:p>
          <w:p w:rsidR="00AE103A" w:rsidRDefault="00AE103A" w:rsidP="00AE103A">
            <w:pPr>
              <w:pStyle w:val="Prrafodelista"/>
              <w:tabs>
                <w:tab w:val="left" w:pos="142"/>
              </w:tabs>
              <w:autoSpaceDE w:val="0"/>
              <w:autoSpaceDN w:val="0"/>
              <w:adjustRightInd w:val="0"/>
              <w:ind w:left="360"/>
              <w:jc w:val="both"/>
              <w:rPr>
                <w:rFonts w:ascii="Arial Narrow" w:hAnsi="Arial Narrow" w:cs="Times New Roman"/>
                <w:sz w:val="18"/>
                <w:szCs w:val="18"/>
              </w:rPr>
            </w:pPr>
          </w:p>
          <w:p w:rsidR="007D1DCC" w:rsidRDefault="007D1DCC" w:rsidP="00AE103A">
            <w:pPr>
              <w:pStyle w:val="Prrafodelista"/>
              <w:numPr>
                <w:ilvl w:val="1"/>
                <w:numId w:val="50"/>
              </w:numPr>
              <w:tabs>
                <w:tab w:val="left" w:pos="142"/>
              </w:tabs>
              <w:autoSpaceDE w:val="0"/>
              <w:autoSpaceDN w:val="0"/>
              <w:adjustRightInd w:val="0"/>
              <w:jc w:val="both"/>
              <w:rPr>
                <w:rFonts w:ascii="Arial Narrow" w:hAnsi="Arial Narrow" w:cs="Times New Roman"/>
                <w:sz w:val="18"/>
                <w:szCs w:val="18"/>
              </w:rPr>
            </w:pPr>
            <w:r w:rsidRPr="00AE103A">
              <w:rPr>
                <w:rFonts w:ascii="Arial Narrow" w:hAnsi="Arial Narrow" w:cs="Times New Roman"/>
                <w:sz w:val="18"/>
                <w:szCs w:val="18"/>
              </w:rPr>
              <w:t>Edición de revistas científicas indexadas</w:t>
            </w:r>
          </w:p>
          <w:p w:rsidR="00AE103A" w:rsidRDefault="00AE103A" w:rsidP="00AE103A">
            <w:pPr>
              <w:pStyle w:val="Prrafodelista"/>
              <w:rPr>
                <w:rFonts w:ascii="Arial Narrow" w:hAnsi="Arial Narrow" w:cs="Times New Roman"/>
                <w:sz w:val="18"/>
                <w:szCs w:val="18"/>
              </w:rPr>
            </w:pPr>
          </w:p>
          <w:p w:rsidR="00AE103A" w:rsidRDefault="00AE103A" w:rsidP="00AE103A">
            <w:pPr>
              <w:pStyle w:val="Prrafodelista"/>
              <w:rPr>
                <w:rFonts w:ascii="Arial Narrow" w:hAnsi="Arial Narrow" w:cs="Times New Roman"/>
                <w:sz w:val="18"/>
                <w:szCs w:val="18"/>
              </w:rPr>
            </w:pPr>
          </w:p>
          <w:p w:rsidR="00AE103A" w:rsidRPr="00AE103A" w:rsidRDefault="00AE103A" w:rsidP="00AE103A">
            <w:pPr>
              <w:pStyle w:val="Prrafodelista"/>
              <w:rPr>
                <w:rFonts w:ascii="Arial Narrow" w:hAnsi="Arial Narrow" w:cs="Times New Roman"/>
                <w:sz w:val="18"/>
                <w:szCs w:val="18"/>
              </w:rPr>
            </w:pPr>
          </w:p>
          <w:p w:rsidR="007D1DCC" w:rsidRDefault="007D1DCC" w:rsidP="00AE103A">
            <w:pPr>
              <w:pStyle w:val="Prrafodelista"/>
              <w:numPr>
                <w:ilvl w:val="1"/>
                <w:numId w:val="50"/>
              </w:numPr>
              <w:tabs>
                <w:tab w:val="left" w:pos="142"/>
              </w:tabs>
              <w:autoSpaceDE w:val="0"/>
              <w:autoSpaceDN w:val="0"/>
              <w:adjustRightInd w:val="0"/>
              <w:jc w:val="both"/>
              <w:rPr>
                <w:rFonts w:ascii="Arial Narrow" w:hAnsi="Arial Narrow" w:cs="Times New Roman"/>
                <w:sz w:val="18"/>
                <w:szCs w:val="18"/>
              </w:rPr>
            </w:pPr>
            <w:r w:rsidRPr="00AE103A">
              <w:rPr>
                <w:rFonts w:ascii="Arial Narrow" w:hAnsi="Arial Narrow" w:cs="Times New Roman"/>
                <w:sz w:val="18"/>
                <w:szCs w:val="18"/>
              </w:rPr>
              <w:t>Edición de revistas informativas/divulgación</w:t>
            </w:r>
          </w:p>
          <w:p w:rsidR="00AE103A" w:rsidRDefault="00AE103A" w:rsidP="00AE103A">
            <w:pPr>
              <w:pStyle w:val="Prrafodelista"/>
              <w:tabs>
                <w:tab w:val="left" w:pos="142"/>
              </w:tabs>
              <w:autoSpaceDE w:val="0"/>
              <w:autoSpaceDN w:val="0"/>
              <w:adjustRightInd w:val="0"/>
              <w:ind w:left="360"/>
              <w:jc w:val="both"/>
              <w:rPr>
                <w:rFonts w:ascii="Arial Narrow" w:hAnsi="Arial Narrow" w:cs="Times New Roman"/>
                <w:sz w:val="18"/>
                <w:szCs w:val="18"/>
              </w:rPr>
            </w:pPr>
          </w:p>
          <w:p w:rsidR="00AE103A" w:rsidRDefault="00AE103A" w:rsidP="00AE103A">
            <w:pPr>
              <w:pStyle w:val="Prrafodelista"/>
              <w:tabs>
                <w:tab w:val="left" w:pos="142"/>
              </w:tabs>
              <w:autoSpaceDE w:val="0"/>
              <w:autoSpaceDN w:val="0"/>
              <w:adjustRightInd w:val="0"/>
              <w:ind w:left="360"/>
              <w:jc w:val="both"/>
              <w:rPr>
                <w:rFonts w:ascii="Arial Narrow" w:hAnsi="Arial Narrow" w:cs="Times New Roman"/>
                <w:sz w:val="18"/>
                <w:szCs w:val="18"/>
              </w:rPr>
            </w:pPr>
          </w:p>
          <w:p w:rsidR="00AE103A" w:rsidRDefault="00AE103A" w:rsidP="00AE103A">
            <w:pPr>
              <w:pStyle w:val="Prrafodelista"/>
              <w:tabs>
                <w:tab w:val="left" w:pos="142"/>
              </w:tabs>
              <w:autoSpaceDE w:val="0"/>
              <w:autoSpaceDN w:val="0"/>
              <w:adjustRightInd w:val="0"/>
              <w:ind w:left="360"/>
              <w:jc w:val="both"/>
              <w:rPr>
                <w:rFonts w:ascii="Arial Narrow" w:hAnsi="Arial Narrow" w:cs="Times New Roman"/>
                <w:sz w:val="18"/>
                <w:szCs w:val="18"/>
              </w:rPr>
            </w:pPr>
          </w:p>
          <w:p w:rsidR="007D1DCC" w:rsidRPr="00AE103A" w:rsidRDefault="007D1DCC" w:rsidP="00AE103A">
            <w:pPr>
              <w:pStyle w:val="Prrafodelista"/>
              <w:numPr>
                <w:ilvl w:val="1"/>
                <w:numId w:val="50"/>
              </w:numPr>
              <w:tabs>
                <w:tab w:val="left" w:pos="142"/>
              </w:tabs>
              <w:autoSpaceDE w:val="0"/>
              <w:autoSpaceDN w:val="0"/>
              <w:adjustRightInd w:val="0"/>
              <w:jc w:val="both"/>
              <w:rPr>
                <w:rFonts w:ascii="Arial Narrow" w:hAnsi="Arial Narrow" w:cs="Times New Roman"/>
                <w:sz w:val="18"/>
                <w:szCs w:val="18"/>
              </w:rPr>
            </w:pPr>
            <w:r w:rsidRPr="00AE103A">
              <w:rPr>
                <w:rFonts w:ascii="Arial Narrow" w:hAnsi="Arial Narrow" w:cs="Times New Roman"/>
                <w:sz w:val="18"/>
                <w:szCs w:val="18"/>
              </w:rPr>
              <w:t>Patente con certificación de INDECOPI</w:t>
            </w:r>
          </w:p>
          <w:p w:rsidR="007D1DCC" w:rsidRDefault="007D1DCC" w:rsidP="00F7052A">
            <w:pPr>
              <w:tabs>
                <w:tab w:val="left" w:pos="142"/>
              </w:tabs>
              <w:autoSpaceDE w:val="0"/>
              <w:autoSpaceDN w:val="0"/>
              <w:adjustRightInd w:val="0"/>
              <w:jc w:val="both"/>
              <w:rPr>
                <w:rFonts w:ascii="Arial Narrow" w:hAnsi="Arial Narrow" w:cs="Times New Roman"/>
                <w:sz w:val="18"/>
                <w:szCs w:val="18"/>
              </w:rPr>
            </w:pPr>
          </w:p>
          <w:p w:rsidR="00536056" w:rsidRPr="005C0686" w:rsidRDefault="00E1273F" w:rsidP="00F7052A">
            <w:pPr>
              <w:tabs>
                <w:tab w:val="left" w:pos="142"/>
              </w:tabs>
              <w:autoSpaceDE w:val="0"/>
              <w:autoSpaceDN w:val="0"/>
              <w:adjustRightInd w:val="0"/>
              <w:jc w:val="both"/>
              <w:rPr>
                <w:rFonts w:ascii="Arial Narrow" w:hAnsi="Arial Narrow" w:cs="Times New Roman"/>
                <w:sz w:val="18"/>
                <w:szCs w:val="18"/>
              </w:rPr>
            </w:pPr>
            <w:r w:rsidRPr="00E1273F">
              <w:rPr>
                <w:rFonts w:ascii="Arial Narrow" w:hAnsi="Arial Narrow" w:cs="Times New Roman"/>
                <w:sz w:val="18"/>
                <w:szCs w:val="18"/>
              </w:rPr>
              <w:t>(*</w:t>
            </w:r>
            <w:r w:rsidR="006C04EA" w:rsidRPr="00E1273F">
              <w:rPr>
                <w:rFonts w:ascii="Arial Narrow" w:hAnsi="Arial Narrow" w:cs="Times New Roman"/>
                <w:sz w:val="18"/>
                <w:szCs w:val="18"/>
              </w:rPr>
              <w:t>) No</w:t>
            </w:r>
            <w:r w:rsidRPr="00E1273F">
              <w:rPr>
                <w:rFonts w:ascii="Arial Narrow" w:hAnsi="Arial Narrow" w:cs="Times New Roman"/>
                <w:sz w:val="18"/>
                <w:szCs w:val="18"/>
              </w:rPr>
              <w:t xml:space="preserve"> aplica a Jefes de Práctica</w:t>
            </w:r>
          </w:p>
        </w:tc>
        <w:tc>
          <w:tcPr>
            <w:tcW w:w="4575" w:type="dxa"/>
          </w:tcPr>
          <w:p w:rsidR="007D1DCC" w:rsidRDefault="007D1DCC" w:rsidP="008052D2">
            <w:pPr>
              <w:pStyle w:val="Prrafodelista"/>
              <w:tabs>
                <w:tab w:val="left" w:pos="498"/>
              </w:tabs>
              <w:autoSpaceDE w:val="0"/>
              <w:autoSpaceDN w:val="0"/>
              <w:adjustRightInd w:val="0"/>
              <w:ind w:left="499" w:hanging="499"/>
              <w:rPr>
                <w:rFonts w:ascii="Arial Narrow" w:hAnsi="Arial Narrow" w:cs="Times New Roman"/>
                <w:sz w:val="18"/>
                <w:szCs w:val="18"/>
              </w:rPr>
            </w:pPr>
          </w:p>
          <w:p w:rsidR="007D1DCC" w:rsidRDefault="007D1DCC" w:rsidP="008052D2">
            <w:pPr>
              <w:pStyle w:val="Prrafodelista"/>
              <w:tabs>
                <w:tab w:val="left" w:pos="498"/>
              </w:tabs>
              <w:autoSpaceDE w:val="0"/>
              <w:autoSpaceDN w:val="0"/>
              <w:adjustRightInd w:val="0"/>
              <w:ind w:left="499" w:hanging="499"/>
              <w:rPr>
                <w:rFonts w:ascii="Arial Narrow" w:hAnsi="Arial Narrow" w:cs="Times New Roman"/>
                <w:sz w:val="18"/>
                <w:szCs w:val="18"/>
              </w:rPr>
            </w:pPr>
          </w:p>
          <w:p w:rsidR="007D1DCC" w:rsidRDefault="007D1DCC" w:rsidP="008052D2">
            <w:pPr>
              <w:pStyle w:val="Prrafodelista"/>
              <w:tabs>
                <w:tab w:val="left" w:pos="498"/>
              </w:tabs>
              <w:autoSpaceDE w:val="0"/>
              <w:autoSpaceDN w:val="0"/>
              <w:adjustRightInd w:val="0"/>
              <w:ind w:left="499" w:hanging="499"/>
              <w:rPr>
                <w:rFonts w:ascii="Arial Narrow" w:hAnsi="Arial Narrow" w:cs="Times New Roman"/>
                <w:sz w:val="18"/>
                <w:szCs w:val="18"/>
              </w:rPr>
            </w:pPr>
          </w:p>
          <w:p w:rsidR="007D1DCC" w:rsidRDefault="007D1DCC" w:rsidP="008052D2">
            <w:pPr>
              <w:pStyle w:val="Prrafodelista"/>
              <w:tabs>
                <w:tab w:val="left" w:pos="498"/>
              </w:tabs>
              <w:autoSpaceDE w:val="0"/>
              <w:autoSpaceDN w:val="0"/>
              <w:adjustRightInd w:val="0"/>
              <w:ind w:left="499" w:hanging="499"/>
              <w:rPr>
                <w:rFonts w:ascii="Arial Narrow" w:hAnsi="Arial Narrow" w:cs="Times New Roman"/>
                <w:sz w:val="18"/>
                <w:szCs w:val="18"/>
              </w:rPr>
            </w:pPr>
            <w:r>
              <w:rPr>
                <w:rFonts w:ascii="Arial Narrow" w:hAnsi="Arial Narrow" w:cs="Times New Roman"/>
                <w:sz w:val="18"/>
                <w:szCs w:val="18"/>
              </w:rPr>
              <w:t>5.1.1.</w:t>
            </w:r>
            <w:r w:rsidR="008052D2">
              <w:rPr>
                <w:rFonts w:ascii="Arial Narrow" w:hAnsi="Arial Narrow" w:cs="Times New Roman"/>
                <w:sz w:val="18"/>
                <w:szCs w:val="18"/>
              </w:rPr>
              <w:tab/>
            </w:r>
            <w:r>
              <w:rPr>
                <w:rFonts w:ascii="Arial Narrow" w:hAnsi="Arial Narrow" w:cs="Times New Roman"/>
                <w:sz w:val="18"/>
                <w:szCs w:val="18"/>
              </w:rPr>
              <w:t>Informes finales de investigación</w:t>
            </w:r>
          </w:p>
          <w:p w:rsidR="007D1DCC" w:rsidRDefault="007D1DCC" w:rsidP="008052D2">
            <w:pPr>
              <w:pStyle w:val="Prrafodelista"/>
              <w:tabs>
                <w:tab w:val="left" w:pos="498"/>
              </w:tabs>
              <w:autoSpaceDE w:val="0"/>
              <w:autoSpaceDN w:val="0"/>
              <w:adjustRightInd w:val="0"/>
              <w:ind w:left="499" w:hanging="499"/>
              <w:rPr>
                <w:rFonts w:ascii="Arial Narrow" w:hAnsi="Arial Narrow" w:cs="Times New Roman"/>
                <w:sz w:val="18"/>
                <w:szCs w:val="18"/>
              </w:rPr>
            </w:pPr>
            <w:r>
              <w:rPr>
                <w:rFonts w:ascii="Arial Narrow" w:hAnsi="Arial Narrow" w:cs="Times New Roman"/>
                <w:sz w:val="18"/>
                <w:szCs w:val="18"/>
              </w:rPr>
              <w:t>5.1.</w:t>
            </w:r>
            <w:r w:rsidR="00F70179">
              <w:rPr>
                <w:rFonts w:ascii="Arial Narrow" w:hAnsi="Arial Narrow" w:cs="Times New Roman"/>
                <w:sz w:val="18"/>
                <w:szCs w:val="18"/>
              </w:rPr>
              <w:t>2.</w:t>
            </w:r>
            <w:r w:rsidR="008052D2">
              <w:rPr>
                <w:rFonts w:ascii="Arial Narrow" w:hAnsi="Arial Narrow" w:cs="Times New Roman"/>
                <w:sz w:val="18"/>
                <w:szCs w:val="18"/>
              </w:rPr>
              <w:tab/>
            </w:r>
            <w:r w:rsidR="00F70179">
              <w:rPr>
                <w:rFonts w:ascii="Arial Narrow" w:hAnsi="Arial Narrow" w:cs="Times New Roman"/>
                <w:sz w:val="18"/>
                <w:szCs w:val="18"/>
              </w:rPr>
              <w:t>Artículos de Investigación</w:t>
            </w:r>
          </w:p>
          <w:p w:rsidR="007D1DCC" w:rsidRDefault="007D1DCC" w:rsidP="008052D2">
            <w:pPr>
              <w:pStyle w:val="Prrafodelista"/>
              <w:tabs>
                <w:tab w:val="left" w:pos="498"/>
              </w:tabs>
              <w:autoSpaceDE w:val="0"/>
              <w:autoSpaceDN w:val="0"/>
              <w:adjustRightInd w:val="0"/>
              <w:ind w:left="499" w:hanging="499"/>
              <w:rPr>
                <w:rFonts w:ascii="Arial Narrow" w:hAnsi="Arial Narrow" w:cs="Times New Roman"/>
                <w:sz w:val="18"/>
                <w:szCs w:val="18"/>
              </w:rPr>
            </w:pPr>
            <w:r>
              <w:rPr>
                <w:rFonts w:ascii="Arial Narrow" w:hAnsi="Arial Narrow" w:cs="Times New Roman"/>
                <w:sz w:val="18"/>
                <w:szCs w:val="18"/>
              </w:rPr>
              <w:t>5.1.</w:t>
            </w:r>
            <w:r w:rsidR="000B5AB9">
              <w:rPr>
                <w:rFonts w:ascii="Arial Narrow" w:hAnsi="Arial Narrow" w:cs="Times New Roman"/>
                <w:sz w:val="18"/>
                <w:szCs w:val="18"/>
              </w:rPr>
              <w:t>3</w:t>
            </w:r>
            <w:r>
              <w:rPr>
                <w:rFonts w:ascii="Arial Narrow" w:hAnsi="Arial Narrow" w:cs="Times New Roman"/>
                <w:sz w:val="18"/>
                <w:szCs w:val="18"/>
              </w:rPr>
              <w:t>.</w:t>
            </w:r>
            <w:r w:rsidR="008052D2">
              <w:rPr>
                <w:rFonts w:ascii="Arial Narrow" w:hAnsi="Arial Narrow" w:cs="Times New Roman"/>
                <w:sz w:val="18"/>
                <w:szCs w:val="18"/>
              </w:rPr>
              <w:tab/>
            </w:r>
            <w:r w:rsidR="000B5AB9">
              <w:rPr>
                <w:rFonts w:ascii="Arial Narrow" w:hAnsi="Arial Narrow" w:cs="Times New Roman"/>
                <w:sz w:val="18"/>
                <w:szCs w:val="18"/>
              </w:rPr>
              <w:t xml:space="preserve">Libros </w:t>
            </w:r>
            <w:r>
              <w:rPr>
                <w:rFonts w:ascii="Arial Narrow" w:hAnsi="Arial Narrow" w:cs="Times New Roman"/>
                <w:sz w:val="18"/>
                <w:szCs w:val="18"/>
              </w:rPr>
              <w:t>de Investigación</w:t>
            </w:r>
          </w:p>
          <w:p w:rsidR="007D1DCC" w:rsidRDefault="007D1DCC" w:rsidP="008052D2">
            <w:pPr>
              <w:pStyle w:val="Prrafodelista"/>
              <w:tabs>
                <w:tab w:val="left" w:pos="498"/>
              </w:tabs>
              <w:autoSpaceDE w:val="0"/>
              <w:autoSpaceDN w:val="0"/>
              <w:adjustRightInd w:val="0"/>
              <w:ind w:left="499" w:hanging="499"/>
              <w:jc w:val="both"/>
              <w:rPr>
                <w:rFonts w:ascii="Arial Narrow" w:hAnsi="Arial Narrow" w:cs="Times New Roman"/>
                <w:sz w:val="18"/>
                <w:szCs w:val="18"/>
              </w:rPr>
            </w:pPr>
            <w:r>
              <w:rPr>
                <w:rFonts w:ascii="Arial Narrow" w:hAnsi="Arial Narrow" w:cs="Times New Roman"/>
                <w:sz w:val="18"/>
                <w:szCs w:val="18"/>
              </w:rPr>
              <w:t>5.1.</w:t>
            </w:r>
            <w:r w:rsidR="000B5AB9">
              <w:rPr>
                <w:rFonts w:ascii="Arial Narrow" w:hAnsi="Arial Narrow" w:cs="Times New Roman"/>
                <w:sz w:val="18"/>
                <w:szCs w:val="18"/>
              </w:rPr>
              <w:t>4</w:t>
            </w:r>
            <w:r>
              <w:rPr>
                <w:rFonts w:ascii="Arial Narrow" w:hAnsi="Arial Narrow" w:cs="Times New Roman"/>
                <w:sz w:val="18"/>
                <w:szCs w:val="18"/>
              </w:rPr>
              <w:t>.</w:t>
            </w:r>
            <w:r w:rsidR="008052D2">
              <w:rPr>
                <w:rFonts w:ascii="Arial Narrow" w:hAnsi="Arial Narrow" w:cs="Times New Roman"/>
                <w:sz w:val="18"/>
                <w:szCs w:val="18"/>
              </w:rPr>
              <w:tab/>
            </w:r>
            <w:r>
              <w:rPr>
                <w:rFonts w:ascii="Arial Narrow" w:hAnsi="Arial Narrow" w:cs="Times New Roman"/>
                <w:sz w:val="18"/>
                <w:szCs w:val="18"/>
              </w:rPr>
              <w:t>Artículos de Investigación</w:t>
            </w:r>
            <w:r w:rsidR="000B5AB9">
              <w:rPr>
                <w:rFonts w:ascii="Arial Narrow" w:hAnsi="Arial Narrow" w:cs="Times New Roman"/>
                <w:sz w:val="18"/>
                <w:szCs w:val="18"/>
              </w:rPr>
              <w:t xml:space="preserve"> en resúmenes de congresos científicos</w:t>
            </w:r>
          </w:p>
          <w:p w:rsidR="007D1DCC" w:rsidRDefault="007D1DCC" w:rsidP="008052D2">
            <w:pPr>
              <w:pStyle w:val="Prrafodelista"/>
              <w:tabs>
                <w:tab w:val="left" w:pos="498"/>
              </w:tabs>
              <w:autoSpaceDE w:val="0"/>
              <w:autoSpaceDN w:val="0"/>
              <w:adjustRightInd w:val="0"/>
              <w:ind w:left="499" w:hanging="499"/>
              <w:rPr>
                <w:rFonts w:ascii="Arial Narrow" w:hAnsi="Arial Narrow" w:cs="Times New Roman"/>
                <w:sz w:val="18"/>
                <w:szCs w:val="18"/>
              </w:rPr>
            </w:pPr>
          </w:p>
          <w:p w:rsidR="000B5AB9" w:rsidRDefault="000B5AB9" w:rsidP="008052D2">
            <w:pPr>
              <w:pStyle w:val="Prrafodelista"/>
              <w:tabs>
                <w:tab w:val="left" w:pos="498"/>
              </w:tabs>
              <w:autoSpaceDE w:val="0"/>
              <w:autoSpaceDN w:val="0"/>
              <w:adjustRightInd w:val="0"/>
              <w:ind w:left="499" w:hanging="499"/>
              <w:rPr>
                <w:rFonts w:ascii="Arial Narrow" w:hAnsi="Arial Narrow" w:cs="Times New Roman"/>
                <w:sz w:val="18"/>
                <w:szCs w:val="18"/>
              </w:rPr>
            </w:pPr>
            <w:r>
              <w:rPr>
                <w:rFonts w:ascii="Arial Narrow" w:hAnsi="Arial Narrow" w:cs="Times New Roman"/>
                <w:sz w:val="18"/>
                <w:szCs w:val="18"/>
              </w:rPr>
              <w:t>5.</w:t>
            </w:r>
            <w:r w:rsidR="00923808">
              <w:rPr>
                <w:rFonts w:ascii="Arial Narrow" w:hAnsi="Arial Narrow" w:cs="Times New Roman"/>
                <w:sz w:val="18"/>
                <w:szCs w:val="18"/>
              </w:rPr>
              <w:t>2</w:t>
            </w:r>
            <w:r>
              <w:rPr>
                <w:rFonts w:ascii="Arial Narrow" w:hAnsi="Arial Narrow" w:cs="Times New Roman"/>
                <w:sz w:val="18"/>
                <w:szCs w:val="18"/>
              </w:rPr>
              <w:t>.1.</w:t>
            </w:r>
            <w:r w:rsidR="008052D2">
              <w:rPr>
                <w:rFonts w:ascii="Arial Narrow" w:hAnsi="Arial Narrow" w:cs="Times New Roman"/>
                <w:sz w:val="18"/>
                <w:szCs w:val="18"/>
              </w:rPr>
              <w:tab/>
            </w:r>
            <w:r>
              <w:rPr>
                <w:rFonts w:ascii="Arial Narrow" w:hAnsi="Arial Narrow" w:cs="Times New Roman"/>
                <w:sz w:val="18"/>
                <w:szCs w:val="18"/>
              </w:rPr>
              <w:t>Asesor o patrocinador</w:t>
            </w:r>
          </w:p>
          <w:p w:rsidR="000B5AB9" w:rsidRDefault="000B5AB9" w:rsidP="008052D2">
            <w:pPr>
              <w:pStyle w:val="Prrafodelista"/>
              <w:tabs>
                <w:tab w:val="left" w:pos="498"/>
              </w:tabs>
              <w:autoSpaceDE w:val="0"/>
              <w:autoSpaceDN w:val="0"/>
              <w:adjustRightInd w:val="0"/>
              <w:ind w:left="499" w:hanging="499"/>
              <w:rPr>
                <w:rFonts w:ascii="Arial Narrow" w:hAnsi="Arial Narrow" w:cs="Times New Roman"/>
                <w:sz w:val="18"/>
                <w:szCs w:val="18"/>
              </w:rPr>
            </w:pPr>
            <w:r>
              <w:rPr>
                <w:rFonts w:ascii="Arial Narrow" w:hAnsi="Arial Narrow" w:cs="Times New Roman"/>
                <w:sz w:val="18"/>
                <w:szCs w:val="18"/>
              </w:rPr>
              <w:t>5.</w:t>
            </w:r>
            <w:r w:rsidR="00923808">
              <w:rPr>
                <w:rFonts w:ascii="Arial Narrow" w:hAnsi="Arial Narrow" w:cs="Times New Roman"/>
                <w:sz w:val="18"/>
                <w:szCs w:val="18"/>
              </w:rPr>
              <w:t>2</w:t>
            </w:r>
            <w:r>
              <w:rPr>
                <w:rFonts w:ascii="Arial Narrow" w:hAnsi="Arial Narrow" w:cs="Times New Roman"/>
                <w:sz w:val="18"/>
                <w:szCs w:val="18"/>
              </w:rPr>
              <w:t>.2.</w:t>
            </w:r>
            <w:r w:rsidR="008052D2">
              <w:rPr>
                <w:rFonts w:ascii="Arial Narrow" w:hAnsi="Arial Narrow" w:cs="Times New Roman"/>
                <w:sz w:val="18"/>
                <w:szCs w:val="18"/>
              </w:rPr>
              <w:tab/>
            </w:r>
            <w:proofErr w:type="spellStart"/>
            <w:r>
              <w:rPr>
                <w:rFonts w:ascii="Arial Narrow" w:hAnsi="Arial Narrow" w:cs="Times New Roman"/>
                <w:sz w:val="18"/>
                <w:szCs w:val="18"/>
              </w:rPr>
              <w:t>Coasesor</w:t>
            </w:r>
            <w:proofErr w:type="spellEnd"/>
            <w:r>
              <w:rPr>
                <w:rFonts w:ascii="Arial Narrow" w:hAnsi="Arial Narrow" w:cs="Times New Roman"/>
                <w:sz w:val="18"/>
                <w:szCs w:val="18"/>
              </w:rPr>
              <w:t xml:space="preserve"> o copatrocinador</w:t>
            </w:r>
          </w:p>
          <w:p w:rsidR="000B5AB9" w:rsidRDefault="000B5AB9" w:rsidP="008052D2">
            <w:pPr>
              <w:pStyle w:val="Prrafodelista"/>
              <w:tabs>
                <w:tab w:val="left" w:pos="498"/>
              </w:tabs>
              <w:autoSpaceDE w:val="0"/>
              <w:autoSpaceDN w:val="0"/>
              <w:adjustRightInd w:val="0"/>
              <w:ind w:left="499" w:hanging="499"/>
              <w:rPr>
                <w:rFonts w:ascii="Arial Narrow" w:hAnsi="Arial Narrow" w:cs="Times New Roman"/>
                <w:sz w:val="18"/>
                <w:szCs w:val="18"/>
              </w:rPr>
            </w:pPr>
          </w:p>
          <w:p w:rsidR="000B5AB9" w:rsidRDefault="000B5AB9" w:rsidP="008052D2">
            <w:pPr>
              <w:pStyle w:val="Prrafodelista"/>
              <w:tabs>
                <w:tab w:val="left" w:pos="498"/>
              </w:tabs>
              <w:autoSpaceDE w:val="0"/>
              <w:autoSpaceDN w:val="0"/>
              <w:adjustRightInd w:val="0"/>
              <w:ind w:left="499" w:hanging="499"/>
              <w:rPr>
                <w:rFonts w:ascii="Arial Narrow" w:hAnsi="Arial Narrow" w:cs="Times New Roman"/>
                <w:sz w:val="18"/>
                <w:szCs w:val="18"/>
              </w:rPr>
            </w:pPr>
            <w:r>
              <w:rPr>
                <w:rFonts w:ascii="Arial Narrow" w:hAnsi="Arial Narrow" w:cs="Times New Roman"/>
                <w:sz w:val="18"/>
                <w:szCs w:val="18"/>
              </w:rPr>
              <w:t>5.</w:t>
            </w:r>
            <w:r w:rsidR="00D61AC5">
              <w:rPr>
                <w:rFonts w:ascii="Arial Narrow" w:hAnsi="Arial Narrow" w:cs="Times New Roman"/>
                <w:sz w:val="18"/>
                <w:szCs w:val="18"/>
              </w:rPr>
              <w:t>3</w:t>
            </w:r>
            <w:r>
              <w:rPr>
                <w:rFonts w:ascii="Arial Narrow" w:hAnsi="Arial Narrow" w:cs="Times New Roman"/>
                <w:sz w:val="18"/>
                <w:szCs w:val="18"/>
              </w:rPr>
              <w:t>.1.</w:t>
            </w:r>
            <w:r w:rsidR="008052D2">
              <w:rPr>
                <w:rFonts w:ascii="Arial Narrow" w:hAnsi="Arial Narrow" w:cs="Times New Roman"/>
                <w:sz w:val="18"/>
                <w:szCs w:val="18"/>
              </w:rPr>
              <w:tab/>
            </w:r>
            <w:r>
              <w:rPr>
                <w:rFonts w:ascii="Arial Narrow" w:hAnsi="Arial Narrow" w:cs="Times New Roman"/>
                <w:sz w:val="18"/>
                <w:szCs w:val="18"/>
              </w:rPr>
              <w:t>Pregrado</w:t>
            </w:r>
          </w:p>
          <w:p w:rsidR="000B5AB9" w:rsidRDefault="000B5AB9" w:rsidP="008052D2">
            <w:pPr>
              <w:pStyle w:val="Prrafodelista"/>
              <w:tabs>
                <w:tab w:val="left" w:pos="498"/>
              </w:tabs>
              <w:autoSpaceDE w:val="0"/>
              <w:autoSpaceDN w:val="0"/>
              <w:adjustRightInd w:val="0"/>
              <w:ind w:left="499" w:hanging="499"/>
              <w:rPr>
                <w:rFonts w:ascii="Arial Narrow" w:hAnsi="Arial Narrow" w:cs="Times New Roman"/>
                <w:sz w:val="18"/>
                <w:szCs w:val="18"/>
              </w:rPr>
            </w:pPr>
            <w:r>
              <w:rPr>
                <w:rFonts w:ascii="Arial Narrow" w:hAnsi="Arial Narrow" w:cs="Times New Roman"/>
                <w:sz w:val="18"/>
                <w:szCs w:val="18"/>
              </w:rPr>
              <w:t>5.</w:t>
            </w:r>
            <w:r w:rsidR="00D61AC5">
              <w:rPr>
                <w:rFonts w:ascii="Arial Narrow" w:hAnsi="Arial Narrow" w:cs="Times New Roman"/>
                <w:sz w:val="18"/>
                <w:szCs w:val="18"/>
              </w:rPr>
              <w:t>3</w:t>
            </w:r>
            <w:r>
              <w:rPr>
                <w:rFonts w:ascii="Arial Narrow" w:hAnsi="Arial Narrow" w:cs="Times New Roman"/>
                <w:sz w:val="18"/>
                <w:szCs w:val="18"/>
              </w:rPr>
              <w:t>.2.</w:t>
            </w:r>
            <w:r w:rsidR="008052D2">
              <w:rPr>
                <w:rFonts w:ascii="Arial Narrow" w:hAnsi="Arial Narrow" w:cs="Times New Roman"/>
                <w:sz w:val="18"/>
                <w:szCs w:val="18"/>
              </w:rPr>
              <w:tab/>
            </w:r>
            <w:r>
              <w:rPr>
                <w:rFonts w:ascii="Arial Narrow" w:hAnsi="Arial Narrow" w:cs="Times New Roman"/>
                <w:sz w:val="18"/>
                <w:szCs w:val="18"/>
              </w:rPr>
              <w:t>Posgrado</w:t>
            </w:r>
          </w:p>
          <w:p w:rsidR="000B5AB9" w:rsidRDefault="000B5AB9" w:rsidP="008052D2">
            <w:pPr>
              <w:pStyle w:val="Prrafodelista"/>
              <w:tabs>
                <w:tab w:val="left" w:pos="498"/>
              </w:tabs>
              <w:autoSpaceDE w:val="0"/>
              <w:autoSpaceDN w:val="0"/>
              <w:adjustRightInd w:val="0"/>
              <w:ind w:left="499" w:hanging="499"/>
              <w:rPr>
                <w:rFonts w:ascii="Arial Narrow" w:hAnsi="Arial Narrow" w:cs="Times New Roman"/>
                <w:sz w:val="18"/>
                <w:szCs w:val="18"/>
              </w:rPr>
            </w:pPr>
          </w:p>
          <w:p w:rsidR="000B5AB9" w:rsidRDefault="000B5AB9" w:rsidP="008052D2">
            <w:pPr>
              <w:pStyle w:val="Prrafodelista"/>
              <w:tabs>
                <w:tab w:val="left" w:pos="498"/>
              </w:tabs>
              <w:autoSpaceDE w:val="0"/>
              <w:autoSpaceDN w:val="0"/>
              <w:adjustRightInd w:val="0"/>
              <w:ind w:left="499" w:hanging="499"/>
              <w:rPr>
                <w:rFonts w:ascii="Arial Narrow" w:hAnsi="Arial Narrow" w:cs="Times New Roman"/>
                <w:sz w:val="18"/>
                <w:szCs w:val="18"/>
              </w:rPr>
            </w:pPr>
            <w:r>
              <w:rPr>
                <w:rFonts w:ascii="Arial Narrow" w:hAnsi="Arial Narrow" w:cs="Times New Roman"/>
                <w:sz w:val="18"/>
                <w:szCs w:val="18"/>
              </w:rPr>
              <w:t>5.</w:t>
            </w:r>
            <w:r w:rsidR="00EB5F1C">
              <w:rPr>
                <w:rFonts w:ascii="Arial Narrow" w:hAnsi="Arial Narrow" w:cs="Times New Roman"/>
                <w:sz w:val="18"/>
                <w:szCs w:val="18"/>
              </w:rPr>
              <w:t>4</w:t>
            </w:r>
            <w:r>
              <w:rPr>
                <w:rFonts w:ascii="Arial Narrow" w:hAnsi="Arial Narrow" w:cs="Times New Roman"/>
                <w:sz w:val="18"/>
                <w:szCs w:val="18"/>
              </w:rPr>
              <w:t>.1.</w:t>
            </w:r>
            <w:r w:rsidR="008052D2">
              <w:rPr>
                <w:rFonts w:ascii="Arial Narrow" w:hAnsi="Arial Narrow" w:cs="Times New Roman"/>
                <w:sz w:val="18"/>
                <w:szCs w:val="18"/>
              </w:rPr>
              <w:tab/>
            </w:r>
            <w:r>
              <w:rPr>
                <w:rFonts w:ascii="Arial Narrow" w:hAnsi="Arial Narrow" w:cs="Times New Roman"/>
                <w:sz w:val="18"/>
                <w:szCs w:val="18"/>
              </w:rPr>
              <w:t>Editor</w:t>
            </w:r>
          </w:p>
          <w:p w:rsidR="000B5AB9" w:rsidRDefault="000B5AB9" w:rsidP="008052D2">
            <w:pPr>
              <w:pStyle w:val="Prrafodelista"/>
              <w:tabs>
                <w:tab w:val="left" w:pos="498"/>
              </w:tabs>
              <w:autoSpaceDE w:val="0"/>
              <w:autoSpaceDN w:val="0"/>
              <w:adjustRightInd w:val="0"/>
              <w:ind w:left="499" w:hanging="499"/>
              <w:rPr>
                <w:rFonts w:ascii="Arial Narrow" w:hAnsi="Arial Narrow" w:cs="Times New Roman"/>
                <w:sz w:val="18"/>
                <w:szCs w:val="18"/>
              </w:rPr>
            </w:pPr>
            <w:r>
              <w:rPr>
                <w:rFonts w:ascii="Arial Narrow" w:hAnsi="Arial Narrow" w:cs="Times New Roman"/>
                <w:sz w:val="18"/>
                <w:szCs w:val="18"/>
              </w:rPr>
              <w:t>5.</w:t>
            </w:r>
            <w:r w:rsidR="00EB5F1C">
              <w:rPr>
                <w:rFonts w:ascii="Arial Narrow" w:hAnsi="Arial Narrow" w:cs="Times New Roman"/>
                <w:sz w:val="18"/>
                <w:szCs w:val="18"/>
              </w:rPr>
              <w:t>4</w:t>
            </w:r>
            <w:r>
              <w:rPr>
                <w:rFonts w:ascii="Arial Narrow" w:hAnsi="Arial Narrow" w:cs="Times New Roman"/>
                <w:sz w:val="18"/>
                <w:szCs w:val="18"/>
              </w:rPr>
              <w:t>.2.</w:t>
            </w:r>
            <w:r w:rsidR="008052D2">
              <w:rPr>
                <w:rFonts w:ascii="Arial Narrow" w:hAnsi="Arial Narrow" w:cs="Times New Roman"/>
                <w:sz w:val="18"/>
                <w:szCs w:val="18"/>
              </w:rPr>
              <w:tab/>
            </w:r>
            <w:r>
              <w:rPr>
                <w:rFonts w:ascii="Arial Narrow" w:hAnsi="Arial Narrow" w:cs="Times New Roman"/>
                <w:sz w:val="18"/>
                <w:szCs w:val="18"/>
              </w:rPr>
              <w:t>Director</w:t>
            </w:r>
          </w:p>
          <w:p w:rsidR="000B5AB9" w:rsidRDefault="000B5AB9" w:rsidP="008052D2">
            <w:pPr>
              <w:pStyle w:val="Prrafodelista"/>
              <w:tabs>
                <w:tab w:val="left" w:pos="498"/>
              </w:tabs>
              <w:autoSpaceDE w:val="0"/>
              <w:autoSpaceDN w:val="0"/>
              <w:adjustRightInd w:val="0"/>
              <w:ind w:left="499" w:hanging="499"/>
              <w:rPr>
                <w:rFonts w:ascii="Arial Narrow" w:hAnsi="Arial Narrow" w:cs="Times New Roman"/>
                <w:sz w:val="18"/>
                <w:szCs w:val="18"/>
              </w:rPr>
            </w:pPr>
            <w:r>
              <w:rPr>
                <w:rFonts w:ascii="Arial Narrow" w:hAnsi="Arial Narrow" w:cs="Times New Roman"/>
                <w:sz w:val="18"/>
                <w:szCs w:val="18"/>
              </w:rPr>
              <w:t>5.</w:t>
            </w:r>
            <w:r w:rsidR="00EB5F1C">
              <w:rPr>
                <w:rFonts w:ascii="Arial Narrow" w:hAnsi="Arial Narrow" w:cs="Times New Roman"/>
                <w:sz w:val="18"/>
                <w:szCs w:val="18"/>
              </w:rPr>
              <w:t>4</w:t>
            </w:r>
            <w:r>
              <w:rPr>
                <w:rFonts w:ascii="Arial Narrow" w:hAnsi="Arial Narrow" w:cs="Times New Roman"/>
                <w:sz w:val="18"/>
                <w:szCs w:val="18"/>
              </w:rPr>
              <w:t>.3.</w:t>
            </w:r>
            <w:r w:rsidR="008052D2">
              <w:rPr>
                <w:rFonts w:ascii="Arial Narrow" w:hAnsi="Arial Narrow" w:cs="Times New Roman"/>
                <w:sz w:val="18"/>
                <w:szCs w:val="18"/>
              </w:rPr>
              <w:tab/>
            </w:r>
            <w:r>
              <w:rPr>
                <w:rFonts w:ascii="Arial Narrow" w:hAnsi="Arial Narrow" w:cs="Times New Roman"/>
                <w:sz w:val="18"/>
                <w:szCs w:val="18"/>
              </w:rPr>
              <w:t>Miembro de Comité Técnico</w:t>
            </w:r>
          </w:p>
          <w:p w:rsidR="000B5AB9" w:rsidRDefault="000B5AB9" w:rsidP="008052D2">
            <w:pPr>
              <w:pStyle w:val="Prrafodelista"/>
              <w:tabs>
                <w:tab w:val="left" w:pos="498"/>
              </w:tabs>
              <w:autoSpaceDE w:val="0"/>
              <w:autoSpaceDN w:val="0"/>
              <w:adjustRightInd w:val="0"/>
              <w:ind w:left="499" w:hanging="499"/>
              <w:rPr>
                <w:rFonts w:ascii="Arial Narrow" w:hAnsi="Arial Narrow" w:cs="Times New Roman"/>
                <w:sz w:val="18"/>
                <w:szCs w:val="18"/>
              </w:rPr>
            </w:pPr>
          </w:p>
          <w:p w:rsidR="000B5AB9" w:rsidRDefault="000B5AB9" w:rsidP="008052D2">
            <w:pPr>
              <w:pStyle w:val="Prrafodelista"/>
              <w:tabs>
                <w:tab w:val="left" w:pos="498"/>
              </w:tabs>
              <w:autoSpaceDE w:val="0"/>
              <w:autoSpaceDN w:val="0"/>
              <w:adjustRightInd w:val="0"/>
              <w:ind w:left="499" w:hanging="499"/>
              <w:rPr>
                <w:rFonts w:ascii="Arial Narrow" w:hAnsi="Arial Narrow" w:cs="Times New Roman"/>
                <w:sz w:val="18"/>
                <w:szCs w:val="18"/>
              </w:rPr>
            </w:pPr>
            <w:r>
              <w:rPr>
                <w:rFonts w:ascii="Arial Narrow" w:hAnsi="Arial Narrow" w:cs="Times New Roman"/>
                <w:sz w:val="18"/>
                <w:szCs w:val="18"/>
              </w:rPr>
              <w:t>5.</w:t>
            </w:r>
            <w:r w:rsidR="005B4C66">
              <w:rPr>
                <w:rFonts w:ascii="Arial Narrow" w:hAnsi="Arial Narrow" w:cs="Times New Roman"/>
                <w:sz w:val="18"/>
                <w:szCs w:val="18"/>
              </w:rPr>
              <w:t>5</w:t>
            </w:r>
            <w:r>
              <w:rPr>
                <w:rFonts w:ascii="Arial Narrow" w:hAnsi="Arial Narrow" w:cs="Times New Roman"/>
                <w:sz w:val="18"/>
                <w:szCs w:val="18"/>
              </w:rPr>
              <w:t>.1.</w:t>
            </w:r>
            <w:r w:rsidR="008052D2">
              <w:rPr>
                <w:rFonts w:ascii="Arial Narrow" w:hAnsi="Arial Narrow" w:cs="Times New Roman"/>
                <w:sz w:val="18"/>
                <w:szCs w:val="18"/>
              </w:rPr>
              <w:tab/>
            </w:r>
            <w:r>
              <w:rPr>
                <w:rFonts w:ascii="Arial Narrow" w:hAnsi="Arial Narrow" w:cs="Times New Roman"/>
                <w:sz w:val="18"/>
                <w:szCs w:val="18"/>
              </w:rPr>
              <w:t>Editor</w:t>
            </w:r>
          </w:p>
          <w:p w:rsidR="000B5AB9" w:rsidRDefault="000B5AB9" w:rsidP="008052D2">
            <w:pPr>
              <w:pStyle w:val="Prrafodelista"/>
              <w:tabs>
                <w:tab w:val="left" w:pos="498"/>
              </w:tabs>
              <w:autoSpaceDE w:val="0"/>
              <w:autoSpaceDN w:val="0"/>
              <w:adjustRightInd w:val="0"/>
              <w:ind w:left="499" w:hanging="499"/>
              <w:rPr>
                <w:rFonts w:ascii="Arial Narrow" w:hAnsi="Arial Narrow" w:cs="Times New Roman"/>
                <w:sz w:val="18"/>
                <w:szCs w:val="18"/>
              </w:rPr>
            </w:pPr>
            <w:r>
              <w:rPr>
                <w:rFonts w:ascii="Arial Narrow" w:hAnsi="Arial Narrow" w:cs="Times New Roman"/>
                <w:sz w:val="18"/>
                <w:szCs w:val="18"/>
              </w:rPr>
              <w:t>5.</w:t>
            </w:r>
            <w:r w:rsidR="005B4C66">
              <w:rPr>
                <w:rFonts w:ascii="Arial Narrow" w:hAnsi="Arial Narrow" w:cs="Times New Roman"/>
                <w:sz w:val="18"/>
                <w:szCs w:val="18"/>
              </w:rPr>
              <w:t>5</w:t>
            </w:r>
            <w:r>
              <w:rPr>
                <w:rFonts w:ascii="Arial Narrow" w:hAnsi="Arial Narrow" w:cs="Times New Roman"/>
                <w:sz w:val="18"/>
                <w:szCs w:val="18"/>
              </w:rPr>
              <w:t>.2.</w:t>
            </w:r>
            <w:r w:rsidR="008052D2">
              <w:rPr>
                <w:rFonts w:ascii="Arial Narrow" w:hAnsi="Arial Narrow" w:cs="Times New Roman"/>
                <w:sz w:val="18"/>
                <w:szCs w:val="18"/>
              </w:rPr>
              <w:tab/>
            </w:r>
            <w:r>
              <w:rPr>
                <w:rFonts w:ascii="Arial Narrow" w:hAnsi="Arial Narrow" w:cs="Times New Roman"/>
                <w:sz w:val="18"/>
                <w:szCs w:val="18"/>
              </w:rPr>
              <w:t>Director</w:t>
            </w:r>
          </w:p>
          <w:p w:rsidR="000B5AB9" w:rsidRDefault="000B5AB9" w:rsidP="008052D2">
            <w:pPr>
              <w:pStyle w:val="Prrafodelista"/>
              <w:tabs>
                <w:tab w:val="left" w:pos="498"/>
              </w:tabs>
              <w:autoSpaceDE w:val="0"/>
              <w:autoSpaceDN w:val="0"/>
              <w:adjustRightInd w:val="0"/>
              <w:ind w:left="499" w:hanging="499"/>
              <w:rPr>
                <w:rFonts w:ascii="Arial Narrow" w:hAnsi="Arial Narrow" w:cs="Times New Roman"/>
                <w:sz w:val="18"/>
                <w:szCs w:val="18"/>
              </w:rPr>
            </w:pPr>
            <w:r>
              <w:rPr>
                <w:rFonts w:ascii="Arial Narrow" w:hAnsi="Arial Narrow" w:cs="Times New Roman"/>
                <w:sz w:val="18"/>
                <w:szCs w:val="18"/>
              </w:rPr>
              <w:t>5.</w:t>
            </w:r>
            <w:r w:rsidR="005B4C66">
              <w:rPr>
                <w:rFonts w:ascii="Arial Narrow" w:hAnsi="Arial Narrow" w:cs="Times New Roman"/>
                <w:sz w:val="18"/>
                <w:szCs w:val="18"/>
              </w:rPr>
              <w:t>5</w:t>
            </w:r>
            <w:r>
              <w:rPr>
                <w:rFonts w:ascii="Arial Narrow" w:hAnsi="Arial Narrow" w:cs="Times New Roman"/>
                <w:sz w:val="18"/>
                <w:szCs w:val="18"/>
              </w:rPr>
              <w:t>.3.</w:t>
            </w:r>
            <w:r w:rsidR="008052D2">
              <w:rPr>
                <w:rFonts w:ascii="Arial Narrow" w:hAnsi="Arial Narrow" w:cs="Times New Roman"/>
                <w:sz w:val="18"/>
                <w:szCs w:val="18"/>
              </w:rPr>
              <w:tab/>
            </w:r>
            <w:r>
              <w:rPr>
                <w:rFonts w:ascii="Arial Narrow" w:hAnsi="Arial Narrow" w:cs="Times New Roman"/>
                <w:sz w:val="18"/>
                <w:szCs w:val="18"/>
              </w:rPr>
              <w:t>Miembro de Comité Técnico</w:t>
            </w:r>
          </w:p>
          <w:p w:rsidR="000B5AB9" w:rsidRDefault="000B5AB9" w:rsidP="008052D2">
            <w:pPr>
              <w:pStyle w:val="Prrafodelista"/>
              <w:tabs>
                <w:tab w:val="left" w:pos="498"/>
              </w:tabs>
              <w:autoSpaceDE w:val="0"/>
              <w:autoSpaceDN w:val="0"/>
              <w:adjustRightInd w:val="0"/>
              <w:ind w:left="499" w:hanging="499"/>
              <w:rPr>
                <w:rFonts w:ascii="Arial Narrow" w:hAnsi="Arial Narrow" w:cs="Times New Roman"/>
                <w:sz w:val="18"/>
                <w:szCs w:val="18"/>
              </w:rPr>
            </w:pPr>
          </w:p>
          <w:p w:rsidR="000B5AB9" w:rsidRPr="008052D2" w:rsidRDefault="000B5AB9" w:rsidP="008052D2">
            <w:pPr>
              <w:pStyle w:val="Prrafodelista"/>
              <w:numPr>
                <w:ilvl w:val="2"/>
                <w:numId w:val="47"/>
              </w:numPr>
              <w:tabs>
                <w:tab w:val="left" w:pos="498"/>
              </w:tabs>
              <w:autoSpaceDE w:val="0"/>
              <w:autoSpaceDN w:val="0"/>
              <w:adjustRightInd w:val="0"/>
              <w:rPr>
                <w:rFonts w:ascii="Arial Narrow" w:hAnsi="Arial Narrow" w:cs="Times New Roman"/>
                <w:sz w:val="18"/>
                <w:szCs w:val="18"/>
              </w:rPr>
            </w:pPr>
            <w:r w:rsidRPr="008052D2">
              <w:rPr>
                <w:rFonts w:ascii="Arial Narrow" w:hAnsi="Arial Narrow" w:cs="Times New Roman"/>
                <w:sz w:val="18"/>
                <w:szCs w:val="18"/>
              </w:rPr>
              <w:t>Certificado de patente</w:t>
            </w:r>
          </w:p>
        </w:tc>
      </w:tr>
    </w:tbl>
    <w:p w:rsidR="00045982" w:rsidRDefault="00F70179" w:rsidP="000B5AB9">
      <w:pPr>
        <w:autoSpaceDE w:val="0"/>
        <w:autoSpaceDN w:val="0"/>
        <w:adjustRightInd w:val="0"/>
        <w:spacing w:after="0" w:line="240" w:lineRule="auto"/>
        <w:jc w:val="both"/>
        <w:rPr>
          <w:rFonts w:ascii="Arial Narrow" w:hAnsi="Arial Narrow" w:cs="Times New Roman"/>
          <w:sz w:val="18"/>
          <w:szCs w:val="18"/>
        </w:rPr>
      </w:pPr>
      <w:r>
        <w:rPr>
          <w:rFonts w:ascii="Arial Narrow" w:hAnsi="Arial Narrow" w:cs="Times New Roman"/>
          <w:sz w:val="18"/>
          <w:szCs w:val="18"/>
        </w:rPr>
        <w:lastRenderedPageBreak/>
        <w:t>.</w:t>
      </w:r>
    </w:p>
    <w:p w:rsidR="00B6476E" w:rsidRDefault="00B6476E" w:rsidP="00B6476E">
      <w:pPr>
        <w:autoSpaceDE w:val="0"/>
        <w:autoSpaceDN w:val="0"/>
        <w:adjustRightInd w:val="0"/>
        <w:spacing w:after="0" w:line="240" w:lineRule="auto"/>
        <w:jc w:val="center"/>
        <w:rPr>
          <w:rFonts w:ascii="Cambria" w:hAnsi="Cambria" w:cs="Times New Roman"/>
          <w:b/>
          <w:sz w:val="20"/>
          <w:szCs w:val="20"/>
        </w:rPr>
      </w:pPr>
      <w:r>
        <w:rPr>
          <w:rFonts w:ascii="Cambria" w:hAnsi="Cambria" w:cs="Times New Roman"/>
          <w:b/>
          <w:sz w:val="20"/>
          <w:szCs w:val="20"/>
        </w:rPr>
        <w:t>ACTIVIDAD PROFESIONAL NO DOCENTE</w:t>
      </w:r>
    </w:p>
    <w:p w:rsidR="00B6476E" w:rsidRDefault="00B6476E" w:rsidP="00B6476E">
      <w:pPr>
        <w:autoSpaceDE w:val="0"/>
        <w:autoSpaceDN w:val="0"/>
        <w:adjustRightInd w:val="0"/>
        <w:spacing w:after="0" w:line="240" w:lineRule="auto"/>
        <w:jc w:val="center"/>
        <w:rPr>
          <w:rFonts w:ascii="Cambria" w:hAnsi="Cambria" w:cs="Times New Roman"/>
          <w:b/>
          <w:sz w:val="20"/>
          <w:szCs w:val="20"/>
        </w:rPr>
      </w:pPr>
    </w:p>
    <w:tbl>
      <w:tblPr>
        <w:tblStyle w:val="Tablaconcuadrcula"/>
        <w:tblW w:w="8897" w:type="dxa"/>
        <w:tblLook w:val="04A0" w:firstRow="1" w:lastRow="0" w:firstColumn="1" w:lastColumn="0" w:noHBand="0" w:noVBand="1"/>
      </w:tblPr>
      <w:tblGrid>
        <w:gridCol w:w="4361"/>
        <w:gridCol w:w="4536"/>
      </w:tblGrid>
      <w:tr w:rsidR="00B6476E" w:rsidRPr="008C780C" w:rsidTr="008052D2">
        <w:tc>
          <w:tcPr>
            <w:tcW w:w="4361" w:type="dxa"/>
          </w:tcPr>
          <w:p w:rsidR="00B6476E" w:rsidRPr="008C780C" w:rsidRDefault="00B6476E" w:rsidP="00F7052A">
            <w:pPr>
              <w:autoSpaceDE w:val="0"/>
              <w:autoSpaceDN w:val="0"/>
              <w:adjustRightInd w:val="0"/>
              <w:jc w:val="center"/>
              <w:rPr>
                <w:rFonts w:ascii="Arial Narrow" w:hAnsi="Arial Narrow" w:cs="Times New Roman"/>
                <w:b/>
                <w:sz w:val="18"/>
                <w:szCs w:val="18"/>
              </w:rPr>
            </w:pPr>
            <w:r w:rsidRPr="008C780C">
              <w:rPr>
                <w:rFonts w:ascii="Arial Narrow" w:hAnsi="Arial Narrow" w:cs="Times New Roman"/>
                <w:b/>
                <w:sz w:val="18"/>
                <w:szCs w:val="18"/>
              </w:rPr>
              <w:t>INDICADORES</w:t>
            </w:r>
          </w:p>
        </w:tc>
        <w:tc>
          <w:tcPr>
            <w:tcW w:w="4536" w:type="dxa"/>
          </w:tcPr>
          <w:p w:rsidR="00B6476E" w:rsidRPr="008C780C" w:rsidRDefault="00B6476E" w:rsidP="00F7052A">
            <w:pPr>
              <w:autoSpaceDE w:val="0"/>
              <w:autoSpaceDN w:val="0"/>
              <w:adjustRightInd w:val="0"/>
              <w:jc w:val="center"/>
              <w:rPr>
                <w:rFonts w:ascii="Arial Narrow" w:hAnsi="Arial Narrow" w:cs="Times New Roman"/>
                <w:b/>
                <w:sz w:val="18"/>
                <w:szCs w:val="18"/>
              </w:rPr>
            </w:pPr>
            <w:r w:rsidRPr="008C780C">
              <w:rPr>
                <w:rFonts w:ascii="Arial Narrow" w:hAnsi="Arial Narrow" w:cs="Times New Roman"/>
                <w:b/>
                <w:sz w:val="18"/>
                <w:szCs w:val="18"/>
              </w:rPr>
              <w:t>ESPECIFICACIONES</w:t>
            </w:r>
          </w:p>
        </w:tc>
      </w:tr>
      <w:tr w:rsidR="00B6476E" w:rsidRPr="008C780C" w:rsidTr="008052D2">
        <w:tc>
          <w:tcPr>
            <w:tcW w:w="4361" w:type="dxa"/>
          </w:tcPr>
          <w:p w:rsidR="00B6476E" w:rsidRDefault="00B6476E" w:rsidP="00AE103A">
            <w:pPr>
              <w:pStyle w:val="Prrafodelista"/>
              <w:numPr>
                <w:ilvl w:val="0"/>
                <w:numId w:val="25"/>
              </w:numPr>
              <w:tabs>
                <w:tab w:val="left" w:pos="142"/>
              </w:tabs>
              <w:autoSpaceDE w:val="0"/>
              <w:autoSpaceDN w:val="0"/>
              <w:adjustRightInd w:val="0"/>
              <w:ind w:left="314" w:hanging="314"/>
              <w:jc w:val="both"/>
              <w:rPr>
                <w:rFonts w:ascii="Arial Narrow" w:hAnsi="Arial Narrow" w:cs="Times New Roman"/>
                <w:b/>
                <w:sz w:val="18"/>
                <w:szCs w:val="18"/>
              </w:rPr>
            </w:pPr>
            <w:r>
              <w:rPr>
                <w:rFonts w:ascii="Arial Narrow" w:hAnsi="Arial Narrow" w:cs="Times New Roman"/>
                <w:b/>
                <w:sz w:val="18"/>
                <w:szCs w:val="18"/>
              </w:rPr>
              <w:t>ACTIVIDAD PROFESIONAL NO DOCENTE</w:t>
            </w:r>
          </w:p>
          <w:p w:rsidR="00B6476E" w:rsidRPr="00E86067" w:rsidRDefault="00B6476E" w:rsidP="00B6476E">
            <w:pPr>
              <w:pStyle w:val="Prrafodelista"/>
              <w:tabs>
                <w:tab w:val="left" w:pos="142"/>
                <w:tab w:val="left" w:pos="284"/>
              </w:tabs>
              <w:autoSpaceDE w:val="0"/>
              <w:autoSpaceDN w:val="0"/>
              <w:adjustRightInd w:val="0"/>
              <w:ind w:left="0"/>
              <w:jc w:val="both"/>
              <w:rPr>
                <w:rFonts w:ascii="Arial Narrow" w:hAnsi="Arial Narrow" w:cs="Times New Roman"/>
                <w:b/>
                <w:sz w:val="18"/>
                <w:szCs w:val="18"/>
              </w:rPr>
            </w:pPr>
            <w:r>
              <w:rPr>
                <w:rFonts w:ascii="Arial Narrow" w:hAnsi="Arial Narrow" w:cs="Times New Roman"/>
                <w:b/>
                <w:sz w:val="18"/>
                <w:szCs w:val="18"/>
              </w:rPr>
              <w:t xml:space="preserve">      </w:t>
            </w:r>
            <w:r w:rsidRPr="00E86067">
              <w:rPr>
                <w:rFonts w:ascii="Arial Narrow" w:hAnsi="Arial Narrow" w:cs="Times New Roman"/>
                <w:b/>
                <w:sz w:val="18"/>
                <w:szCs w:val="18"/>
              </w:rPr>
              <w:t xml:space="preserve"> (Máximo </w:t>
            </w:r>
            <w:r w:rsidR="00DA40E9">
              <w:rPr>
                <w:rFonts w:ascii="Arial Narrow" w:hAnsi="Arial Narrow" w:cs="Times New Roman"/>
                <w:b/>
                <w:sz w:val="18"/>
                <w:szCs w:val="18"/>
              </w:rPr>
              <w:t>10</w:t>
            </w:r>
            <w:r w:rsidRPr="00E86067">
              <w:rPr>
                <w:rFonts w:ascii="Arial Narrow" w:hAnsi="Arial Narrow" w:cs="Times New Roman"/>
                <w:b/>
                <w:sz w:val="18"/>
                <w:szCs w:val="18"/>
              </w:rPr>
              <w:t xml:space="preserve"> puntos) </w:t>
            </w:r>
          </w:p>
          <w:p w:rsidR="00B6476E" w:rsidRDefault="00B6476E" w:rsidP="00F7052A">
            <w:pPr>
              <w:pStyle w:val="Prrafodelista"/>
              <w:tabs>
                <w:tab w:val="left" w:pos="142"/>
              </w:tabs>
              <w:autoSpaceDE w:val="0"/>
              <w:autoSpaceDN w:val="0"/>
              <w:adjustRightInd w:val="0"/>
              <w:ind w:left="1080"/>
              <w:jc w:val="both"/>
              <w:rPr>
                <w:rFonts w:ascii="Arial Narrow" w:hAnsi="Arial Narrow" w:cs="Times New Roman"/>
                <w:sz w:val="18"/>
                <w:szCs w:val="18"/>
              </w:rPr>
            </w:pPr>
          </w:p>
          <w:p w:rsidR="00B6476E" w:rsidRDefault="00B6476E" w:rsidP="00AE103A">
            <w:pPr>
              <w:pStyle w:val="Prrafodelista"/>
              <w:numPr>
                <w:ilvl w:val="1"/>
                <w:numId w:val="25"/>
              </w:numPr>
              <w:tabs>
                <w:tab w:val="left" w:pos="142"/>
              </w:tabs>
              <w:autoSpaceDE w:val="0"/>
              <w:autoSpaceDN w:val="0"/>
              <w:adjustRightInd w:val="0"/>
              <w:jc w:val="both"/>
              <w:rPr>
                <w:rFonts w:ascii="Arial Narrow" w:hAnsi="Arial Narrow" w:cs="Times New Roman"/>
                <w:sz w:val="18"/>
                <w:szCs w:val="18"/>
              </w:rPr>
            </w:pPr>
            <w:r>
              <w:rPr>
                <w:rFonts w:ascii="Arial Narrow" w:hAnsi="Arial Narrow" w:cs="Times New Roman"/>
                <w:sz w:val="18"/>
                <w:szCs w:val="18"/>
              </w:rPr>
              <w:t>Por 2 años de ejercicio profesional</w:t>
            </w:r>
          </w:p>
          <w:p w:rsidR="007E605E" w:rsidRDefault="007E605E" w:rsidP="007E605E">
            <w:pPr>
              <w:pStyle w:val="Prrafodelista"/>
              <w:tabs>
                <w:tab w:val="left" w:pos="142"/>
              </w:tabs>
              <w:autoSpaceDE w:val="0"/>
              <w:autoSpaceDN w:val="0"/>
              <w:adjustRightInd w:val="0"/>
              <w:jc w:val="both"/>
              <w:rPr>
                <w:rFonts w:ascii="Arial Narrow" w:hAnsi="Arial Narrow" w:cs="Times New Roman"/>
                <w:sz w:val="18"/>
                <w:szCs w:val="18"/>
              </w:rPr>
            </w:pPr>
          </w:p>
          <w:p w:rsidR="007E605E" w:rsidRDefault="007E605E" w:rsidP="007E605E">
            <w:pPr>
              <w:pStyle w:val="Prrafodelista"/>
              <w:tabs>
                <w:tab w:val="left" w:pos="142"/>
              </w:tabs>
              <w:autoSpaceDE w:val="0"/>
              <w:autoSpaceDN w:val="0"/>
              <w:adjustRightInd w:val="0"/>
              <w:jc w:val="both"/>
              <w:rPr>
                <w:rFonts w:ascii="Arial Narrow" w:hAnsi="Arial Narrow" w:cs="Times New Roman"/>
                <w:sz w:val="18"/>
                <w:szCs w:val="18"/>
              </w:rPr>
            </w:pPr>
          </w:p>
          <w:p w:rsidR="007E605E" w:rsidRPr="00F70179" w:rsidRDefault="00B6476E" w:rsidP="00AE103A">
            <w:pPr>
              <w:pStyle w:val="Prrafodelista"/>
              <w:numPr>
                <w:ilvl w:val="1"/>
                <w:numId w:val="25"/>
              </w:numPr>
              <w:tabs>
                <w:tab w:val="left" w:pos="142"/>
              </w:tabs>
              <w:autoSpaceDE w:val="0"/>
              <w:autoSpaceDN w:val="0"/>
              <w:adjustRightInd w:val="0"/>
              <w:jc w:val="both"/>
              <w:rPr>
                <w:rFonts w:ascii="Arial Narrow" w:hAnsi="Arial Narrow" w:cs="Times New Roman"/>
                <w:sz w:val="18"/>
                <w:szCs w:val="18"/>
              </w:rPr>
            </w:pPr>
            <w:r w:rsidRPr="00F70179">
              <w:rPr>
                <w:rFonts w:ascii="Arial Narrow" w:hAnsi="Arial Narrow" w:cs="Times New Roman"/>
                <w:sz w:val="18"/>
                <w:szCs w:val="18"/>
              </w:rPr>
              <w:t xml:space="preserve">Por cargo desempeñado en la actividad profesional </w:t>
            </w:r>
          </w:p>
          <w:p w:rsidR="007E605E" w:rsidRDefault="007E605E" w:rsidP="007E605E">
            <w:pPr>
              <w:pStyle w:val="Prrafodelista"/>
              <w:tabs>
                <w:tab w:val="left" w:pos="142"/>
              </w:tabs>
              <w:autoSpaceDE w:val="0"/>
              <w:autoSpaceDN w:val="0"/>
              <w:adjustRightInd w:val="0"/>
              <w:jc w:val="both"/>
              <w:rPr>
                <w:rFonts w:ascii="Arial Narrow" w:hAnsi="Arial Narrow" w:cs="Times New Roman"/>
                <w:sz w:val="18"/>
                <w:szCs w:val="18"/>
              </w:rPr>
            </w:pPr>
          </w:p>
          <w:p w:rsidR="007E605E" w:rsidRDefault="007E605E" w:rsidP="00F85734">
            <w:pPr>
              <w:tabs>
                <w:tab w:val="left" w:pos="142"/>
              </w:tabs>
              <w:autoSpaceDE w:val="0"/>
              <w:autoSpaceDN w:val="0"/>
              <w:adjustRightInd w:val="0"/>
              <w:jc w:val="both"/>
              <w:rPr>
                <w:rFonts w:ascii="Arial Narrow" w:hAnsi="Arial Narrow" w:cs="Times New Roman"/>
                <w:sz w:val="18"/>
                <w:szCs w:val="18"/>
              </w:rPr>
            </w:pPr>
          </w:p>
          <w:p w:rsidR="00F85734" w:rsidRPr="00F85734" w:rsidRDefault="00F85734" w:rsidP="00F85734">
            <w:pPr>
              <w:tabs>
                <w:tab w:val="left" w:pos="142"/>
              </w:tabs>
              <w:autoSpaceDE w:val="0"/>
              <w:autoSpaceDN w:val="0"/>
              <w:adjustRightInd w:val="0"/>
              <w:jc w:val="both"/>
              <w:rPr>
                <w:rFonts w:ascii="Arial Narrow" w:hAnsi="Arial Narrow" w:cs="Times New Roman"/>
                <w:sz w:val="18"/>
                <w:szCs w:val="18"/>
              </w:rPr>
            </w:pPr>
          </w:p>
          <w:p w:rsidR="00B6476E" w:rsidRDefault="00B6476E" w:rsidP="00AE103A">
            <w:pPr>
              <w:pStyle w:val="Prrafodelista"/>
              <w:numPr>
                <w:ilvl w:val="1"/>
                <w:numId w:val="25"/>
              </w:numPr>
              <w:tabs>
                <w:tab w:val="left" w:pos="142"/>
              </w:tabs>
              <w:autoSpaceDE w:val="0"/>
              <w:autoSpaceDN w:val="0"/>
              <w:adjustRightInd w:val="0"/>
              <w:jc w:val="both"/>
              <w:rPr>
                <w:rFonts w:ascii="Arial Narrow" w:hAnsi="Arial Narrow" w:cs="Times New Roman"/>
                <w:sz w:val="18"/>
                <w:szCs w:val="18"/>
              </w:rPr>
            </w:pPr>
            <w:r>
              <w:rPr>
                <w:rFonts w:ascii="Arial Narrow" w:hAnsi="Arial Narrow" w:cs="Times New Roman"/>
                <w:sz w:val="18"/>
                <w:szCs w:val="18"/>
              </w:rPr>
              <w:t xml:space="preserve">Asesoría y Consultoría </w:t>
            </w:r>
          </w:p>
          <w:p w:rsidR="007E605E" w:rsidRDefault="007E605E" w:rsidP="007E605E">
            <w:pPr>
              <w:pStyle w:val="Prrafodelista"/>
              <w:tabs>
                <w:tab w:val="left" w:pos="142"/>
              </w:tabs>
              <w:autoSpaceDE w:val="0"/>
              <w:autoSpaceDN w:val="0"/>
              <w:adjustRightInd w:val="0"/>
              <w:jc w:val="both"/>
              <w:rPr>
                <w:rFonts w:ascii="Arial Narrow" w:hAnsi="Arial Narrow" w:cs="Times New Roman"/>
                <w:sz w:val="18"/>
                <w:szCs w:val="18"/>
              </w:rPr>
            </w:pPr>
          </w:p>
          <w:p w:rsidR="007E605E" w:rsidRDefault="007E605E" w:rsidP="007E605E">
            <w:pPr>
              <w:pStyle w:val="Prrafodelista"/>
              <w:tabs>
                <w:tab w:val="left" w:pos="142"/>
              </w:tabs>
              <w:autoSpaceDE w:val="0"/>
              <w:autoSpaceDN w:val="0"/>
              <w:adjustRightInd w:val="0"/>
              <w:jc w:val="both"/>
              <w:rPr>
                <w:rFonts w:ascii="Arial Narrow" w:hAnsi="Arial Narrow" w:cs="Times New Roman"/>
                <w:sz w:val="18"/>
                <w:szCs w:val="18"/>
              </w:rPr>
            </w:pPr>
          </w:p>
          <w:p w:rsidR="007E605E" w:rsidRDefault="007E605E" w:rsidP="007E605E">
            <w:pPr>
              <w:pStyle w:val="Prrafodelista"/>
              <w:tabs>
                <w:tab w:val="left" w:pos="142"/>
              </w:tabs>
              <w:autoSpaceDE w:val="0"/>
              <w:autoSpaceDN w:val="0"/>
              <w:adjustRightInd w:val="0"/>
              <w:jc w:val="both"/>
              <w:rPr>
                <w:rFonts w:ascii="Arial Narrow" w:hAnsi="Arial Narrow" w:cs="Times New Roman"/>
                <w:sz w:val="18"/>
                <w:szCs w:val="18"/>
              </w:rPr>
            </w:pPr>
          </w:p>
          <w:p w:rsidR="007E605E" w:rsidRDefault="007E605E" w:rsidP="007E605E">
            <w:pPr>
              <w:pStyle w:val="Prrafodelista"/>
              <w:tabs>
                <w:tab w:val="left" w:pos="142"/>
              </w:tabs>
              <w:autoSpaceDE w:val="0"/>
              <w:autoSpaceDN w:val="0"/>
              <w:adjustRightInd w:val="0"/>
              <w:jc w:val="both"/>
              <w:rPr>
                <w:rFonts w:ascii="Arial Narrow" w:hAnsi="Arial Narrow" w:cs="Times New Roman"/>
                <w:sz w:val="18"/>
                <w:szCs w:val="18"/>
              </w:rPr>
            </w:pPr>
          </w:p>
          <w:p w:rsidR="00B6476E" w:rsidRDefault="00B6476E" w:rsidP="00AE103A">
            <w:pPr>
              <w:pStyle w:val="Prrafodelista"/>
              <w:numPr>
                <w:ilvl w:val="1"/>
                <w:numId w:val="25"/>
              </w:numPr>
              <w:tabs>
                <w:tab w:val="left" w:pos="142"/>
              </w:tabs>
              <w:autoSpaceDE w:val="0"/>
              <w:autoSpaceDN w:val="0"/>
              <w:adjustRightInd w:val="0"/>
              <w:jc w:val="both"/>
              <w:rPr>
                <w:rFonts w:ascii="Arial Narrow" w:hAnsi="Arial Narrow" w:cs="Times New Roman"/>
                <w:sz w:val="18"/>
                <w:szCs w:val="18"/>
              </w:rPr>
            </w:pPr>
            <w:r>
              <w:rPr>
                <w:rFonts w:ascii="Arial Narrow" w:hAnsi="Arial Narrow" w:cs="Times New Roman"/>
                <w:sz w:val="18"/>
                <w:szCs w:val="18"/>
              </w:rPr>
              <w:t>Certámenes científicos o académicos</w:t>
            </w:r>
            <w:r w:rsidR="00510766">
              <w:rPr>
                <w:rFonts w:ascii="Arial Narrow" w:hAnsi="Arial Narrow" w:cs="Times New Roman"/>
                <w:sz w:val="18"/>
                <w:szCs w:val="18"/>
              </w:rPr>
              <w:t>:</w:t>
            </w:r>
          </w:p>
          <w:p w:rsidR="00C1735E" w:rsidRDefault="00C1735E" w:rsidP="00C1735E">
            <w:pPr>
              <w:pStyle w:val="Prrafodelista"/>
              <w:tabs>
                <w:tab w:val="left" w:pos="142"/>
              </w:tabs>
              <w:autoSpaceDE w:val="0"/>
              <w:autoSpaceDN w:val="0"/>
              <w:adjustRightInd w:val="0"/>
              <w:jc w:val="both"/>
              <w:rPr>
                <w:rFonts w:ascii="Arial Narrow" w:hAnsi="Arial Narrow" w:cs="Times New Roman"/>
                <w:sz w:val="18"/>
                <w:szCs w:val="18"/>
              </w:rPr>
            </w:pPr>
            <w:r>
              <w:rPr>
                <w:rFonts w:ascii="Arial Narrow" w:hAnsi="Arial Narrow" w:cs="Times New Roman"/>
                <w:sz w:val="18"/>
                <w:szCs w:val="18"/>
              </w:rPr>
              <w:t>Congresos</w:t>
            </w:r>
          </w:p>
          <w:p w:rsidR="00C1735E" w:rsidRDefault="00C1735E" w:rsidP="00C1735E">
            <w:pPr>
              <w:pStyle w:val="Prrafodelista"/>
              <w:tabs>
                <w:tab w:val="left" w:pos="142"/>
              </w:tabs>
              <w:autoSpaceDE w:val="0"/>
              <w:autoSpaceDN w:val="0"/>
              <w:adjustRightInd w:val="0"/>
              <w:jc w:val="both"/>
              <w:rPr>
                <w:rFonts w:ascii="Arial Narrow" w:hAnsi="Arial Narrow" w:cs="Times New Roman"/>
                <w:sz w:val="18"/>
                <w:szCs w:val="18"/>
              </w:rPr>
            </w:pPr>
            <w:r>
              <w:rPr>
                <w:rFonts w:ascii="Arial Narrow" w:hAnsi="Arial Narrow" w:cs="Times New Roman"/>
                <w:sz w:val="18"/>
                <w:szCs w:val="18"/>
              </w:rPr>
              <w:t>Convenciones</w:t>
            </w:r>
          </w:p>
          <w:p w:rsidR="00C1735E" w:rsidRDefault="00C1735E" w:rsidP="00C1735E">
            <w:pPr>
              <w:pStyle w:val="Prrafodelista"/>
              <w:tabs>
                <w:tab w:val="left" w:pos="142"/>
              </w:tabs>
              <w:autoSpaceDE w:val="0"/>
              <w:autoSpaceDN w:val="0"/>
              <w:adjustRightInd w:val="0"/>
              <w:jc w:val="both"/>
              <w:rPr>
                <w:rFonts w:ascii="Arial Narrow" w:hAnsi="Arial Narrow" w:cs="Times New Roman"/>
                <w:sz w:val="18"/>
                <w:szCs w:val="18"/>
              </w:rPr>
            </w:pPr>
            <w:r>
              <w:rPr>
                <w:rFonts w:ascii="Arial Narrow" w:hAnsi="Arial Narrow" w:cs="Times New Roman"/>
                <w:sz w:val="18"/>
                <w:szCs w:val="18"/>
              </w:rPr>
              <w:t>Seminarios</w:t>
            </w:r>
          </w:p>
          <w:p w:rsidR="00C1735E" w:rsidRDefault="00C1735E" w:rsidP="00C1735E">
            <w:pPr>
              <w:pStyle w:val="Prrafodelista"/>
              <w:tabs>
                <w:tab w:val="left" w:pos="142"/>
              </w:tabs>
              <w:autoSpaceDE w:val="0"/>
              <w:autoSpaceDN w:val="0"/>
              <w:adjustRightInd w:val="0"/>
              <w:jc w:val="both"/>
              <w:rPr>
                <w:rFonts w:ascii="Arial Narrow" w:hAnsi="Arial Narrow" w:cs="Times New Roman"/>
                <w:sz w:val="18"/>
                <w:szCs w:val="18"/>
              </w:rPr>
            </w:pPr>
            <w:r>
              <w:rPr>
                <w:rFonts w:ascii="Arial Narrow" w:hAnsi="Arial Narrow" w:cs="Times New Roman"/>
                <w:sz w:val="18"/>
                <w:szCs w:val="18"/>
              </w:rPr>
              <w:t>Simposios</w:t>
            </w:r>
          </w:p>
          <w:p w:rsidR="00C1735E" w:rsidRDefault="00C1735E" w:rsidP="00C1735E">
            <w:pPr>
              <w:pStyle w:val="Prrafodelista"/>
              <w:tabs>
                <w:tab w:val="left" w:pos="142"/>
              </w:tabs>
              <w:autoSpaceDE w:val="0"/>
              <w:autoSpaceDN w:val="0"/>
              <w:adjustRightInd w:val="0"/>
              <w:jc w:val="both"/>
              <w:rPr>
                <w:rFonts w:ascii="Arial Narrow" w:hAnsi="Arial Narrow" w:cs="Times New Roman"/>
                <w:sz w:val="18"/>
                <w:szCs w:val="18"/>
              </w:rPr>
            </w:pPr>
            <w:r>
              <w:rPr>
                <w:rFonts w:ascii="Arial Narrow" w:hAnsi="Arial Narrow" w:cs="Times New Roman"/>
                <w:sz w:val="18"/>
                <w:szCs w:val="18"/>
              </w:rPr>
              <w:t>Jornadas, etc.</w:t>
            </w:r>
          </w:p>
          <w:p w:rsidR="00C1735E" w:rsidRDefault="00C1735E" w:rsidP="00C1735E">
            <w:pPr>
              <w:pStyle w:val="Prrafodelista"/>
              <w:tabs>
                <w:tab w:val="left" w:pos="142"/>
              </w:tabs>
              <w:autoSpaceDE w:val="0"/>
              <w:autoSpaceDN w:val="0"/>
              <w:adjustRightInd w:val="0"/>
              <w:jc w:val="both"/>
              <w:rPr>
                <w:rFonts w:ascii="Arial Narrow" w:hAnsi="Arial Narrow" w:cs="Times New Roman"/>
                <w:sz w:val="18"/>
                <w:szCs w:val="18"/>
              </w:rPr>
            </w:pPr>
          </w:p>
          <w:p w:rsidR="007E605E" w:rsidRDefault="007E605E" w:rsidP="00C1735E">
            <w:pPr>
              <w:pStyle w:val="Prrafodelista"/>
              <w:tabs>
                <w:tab w:val="left" w:pos="142"/>
              </w:tabs>
              <w:autoSpaceDE w:val="0"/>
              <w:autoSpaceDN w:val="0"/>
              <w:adjustRightInd w:val="0"/>
              <w:jc w:val="both"/>
              <w:rPr>
                <w:rFonts w:ascii="Arial Narrow" w:hAnsi="Arial Narrow" w:cs="Times New Roman"/>
                <w:sz w:val="18"/>
                <w:szCs w:val="18"/>
              </w:rPr>
            </w:pPr>
          </w:p>
          <w:p w:rsidR="00C1735E" w:rsidRPr="00F85734" w:rsidRDefault="00C1735E" w:rsidP="00F85734">
            <w:pPr>
              <w:tabs>
                <w:tab w:val="left" w:pos="142"/>
              </w:tabs>
              <w:autoSpaceDE w:val="0"/>
              <w:autoSpaceDN w:val="0"/>
              <w:adjustRightInd w:val="0"/>
              <w:jc w:val="both"/>
              <w:rPr>
                <w:rFonts w:ascii="Arial Narrow" w:hAnsi="Arial Narrow" w:cs="Times New Roman"/>
                <w:sz w:val="18"/>
                <w:szCs w:val="18"/>
              </w:rPr>
            </w:pPr>
          </w:p>
          <w:p w:rsidR="007E605E" w:rsidRDefault="007E605E" w:rsidP="00F85734">
            <w:pPr>
              <w:tabs>
                <w:tab w:val="left" w:pos="142"/>
              </w:tabs>
              <w:autoSpaceDE w:val="0"/>
              <w:autoSpaceDN w:val="0"/>
              <w:adjustRightInd w:val="0"/>
              <w:jc w:val="both"/>
              <w:rPr>
                <w:rFonts w:ascii="Arial Narrow" w:hAnsi="Arial Narrow" w:cs="Times New Roman"/>
                <w:sz w:val="18"/>
                <w:szCs w:val="18"/>
              </w:rPr>
            </w:pPr>
          </w:p>
          <w:p w:rsidR="00F85734" w:rsidRDefault="00F85734" w:rsidP="00F85734">
            <w:pPr>
              <w:tabs>
                <w:tab w:val="left" w:pos="142"/>
              </w:tabs>
              <w:autoSpaceDE w:val="0"/>
              <w:autoSpaceDN w:val="0"/>
              <w:adjustRightInd w:val="0"/>
              <w:jc w:val="both"/>
              <w:rPr>
                <w:rFonts w:ascii="Arial Narrow" w:hAnsi="Arial Narrow" w:cs="Times New Roman"/>
                <w:sz w:val="18"/>
                <w:szCs w:val="18"/>
              </w:rPr>
            </w:pPr>
          </w:p>
          <w:p w:rsidR="00F85734" w:rsidRDefault="00F85734" w:rsidP="00F85734">
            <w:pPr>
              <w:tabs>
                <w:tab w:val="left" w:pos="142"/>
              </w:tabs>
              <w:autoSpaceDE w:val="0"/>
              <w:autoSpaceDN w:val="0"/>
              <w:adjustRightInd w:val="0"/>
              <w:jc w:val="both"/>
              <w:rPr>
                <w:rFonts w:ascii="Arial Narrow" w:hAnsi="Arial Narrow" w:cs="Times New Roman"/>
                <w:sz w:val="18"/>
                <w:szCs w:val="18"/>
              </w:rPr>
            </w:pPr>
          </w:p>
          <w:p w:rsidR="00F85734" w:rsidRDefault="00F85734" w:rsidP="00F85734">
            <w:pPr>
              <w:tabs>
                <w:tab w:val="left" w:pos="142"/>
              </w:tabs>
              <w:autoSpaceDE w:val="0"/>
              <w:autoSpaceDN w:val="0"/>
              <w:adjustRightInd w:val="0"/>
              <w:jc w:val="both"/>
              <w:rPr>
                <w:rFonts w:ascii="Arial Narrow" w:hAnsi="Arial Narrow" w:cs="Times New Roman"/>
                <w:sz w:val="18"/>
                <w:szCs w:val="18"/>
              </w:rPr>
            </w:pPr>
          </w:p>
          <w:p w:rsidR="00F85734" w:rsidRDefault="00F85734" w:rsidP="00F85734">
            <w:pPr>
              <w:tabs>
                <w:tab w:val="left" w:pos="142"/>
              </w:tabs>
              <w:autoSpaceDE w:val="0"/>
              <w:autoSpaceDN w:val="0"/>
              <w:adjustRightInd w:val="0"/>
              <w:jc w:val="both"/>
              <w:rPr>
                <w:rFonts w:ascii="Arial Narrow" w:hAnsi="Arial Narrow" w:cs="Times New Roman"/>
                <w:sz w:val="18"/>
                <w:szCs w:val="18"/>
              </w:rPr>
            </w:pPr>
          </w:p>
          <w:p w:rsidR="00F85734" w:rsidRDefault="00F85734" w:rsidP="00F85734">
            <w:pPr>
              <w:tabs>
                <w:tab w:val="left" w:pos="142"/>
              </w:tabs>
              <w:autoSpaceDE w:val="0"/>
              <w:autoSpaceDN w:val="0"/>
              <w:adjustRightInd w:val="0"/>
              <w:jc w:val="both"/>
              <w:rPr>
                <w:rFonts w:ascii="Arial Narrow" w:hAnsi="Arial Narrow" w:cs="Times New Roman"/>
                <w:sz w:val="18"/>
                <w:szCs w:val="18"/>
              </w:rPr>
            </w:pPr>
          </w:p>
          <w:p w:rsidR="00F85734" w:rsidRDefault="00F85734" w:rsidP="00F85734">
            <w:pPr>
              <w:tabs>
                <w:tab w:val="left" w:pos="142"/>
              </w:tabs>
              <w:autoSpaceDE w:val="0"/>
              <w:autoSpaceDN w:val="0"/>
              <w:adjustRightInd w:val="0"/>
              <w:jc w:val="both"/>
              <w:rPr>
                <w:rFonts w:ascii="Arial Narrow" w:hAnsi="Arial Narrow" w:cs="Times New Roman"/>
                <w:sz w:val="18"/>
                <w:szCs w:val="18"/>
              </w:rPr>
            </w:pPr>
          </w:p>
          <w:p w:rsidR="00F85734" w:rsidRDefault="00F85734" w:rsidP="00F85734">
            <w:pPr>
              <w:tabs>
                <w:tab w:val="left" w:pos="142"/>
              </w:tabs>
              <w:autoSpaceDE w:val="0"/>
              <w:autoSpaceDN w:val="0"/>
              <w:adjustRightInd w:val="0"/>
              <w:jc w:val="both"/>
              <w:rPr>
                <w:rFonts w:ascii="Arial Narrow" w:hAnsi="Arial Narrow" w:cs="Times New Roman"/>
                <w:sz w:val="18"/>
                <w:szCs w:val="18"/>
              </w:rPr>
            </w:pPr>
          </w:p>
          <w:p w:rsidR="00F85734" w:rsidRDefault="00F85734" w:rsidP="00F85734">
            <w:pPr>
              <w:tabs>
                <w:tab w:val="left" w:pos="142"/>
              </w:tabs>
              <w:autoSpaceDE w:val="0"/>
              <w:autoSpaceDN w:val="0"/>
              <w:adjustRightInd w:val="0"/>
              <w:jc w:val="both"/>
              <w:rPr>
                <w:rFonts w:ascii="Arial Narrow" w:hAnsi="Arial Narrow" w:cs="Times New Roman"/>
                <w:sz w:val="18"/>
                <w:szCs w:val="18"/>
              </w:rPr>
            </w:pPr>
          </w:p>
          <w:p w:rsidR="00F85734" w:rsidRDefault="00F85734" w:rsidP="00F85734">
            <w:pPr>
              <w:tabs>
                <w:tab w:val="left" w:pos="142"/>
              </w:tabs>
              <w:autoSpaceDE w:val="0"/>
              <w:autoSpaceDN w:val="0"/>
              <w:adjustRightInd w:val="0"/>
              <w:jc w:val="both"/>
              <w:rPr>
                <w:rFonts w:ascii="Arial Narrow" w:hAnsi="Arial Narrow" w:cs="Times New Roman"/>
                <w:sz w:val="18"/>
                <w:szCs w:val="18"/>
              </w:rPr>
            </w:pPr>
          </w:p>
          <w:p w:rsidR="00F85734" w:rsidRDefault="00F85734" w:rsidP="00F85734">
            <w:pPr>
              <w:tabs>
                <w:tab w:val="left" w:pos="142"/>
              </w:tabs>
              <w:autoSpaceDE w:val="0"/>
              <w:autoSpaceDN w:val="0"/>
              <w:adjustRightInd w:val="0"/>
              <w:jc w:val="both"/>
              <w:rPr>
                <w:rFonts w:ascii="Arial Narrow" w:hAnsi="Arial Narrow" w:cs="Times New Roman"/>
                <w:sz w:val="18"/>
                <w:szCs w:val="18"/>
              </w:rPr>
            </w:pPr>
          </w:p>
          <w:p w:rsidR="00F85734" w:rsidRPr="00F85734" w:rsidRDefault="00F85734" w:rsidP="00F85734">
            <w:pPr>
              <w:tabs>
                <w:tab w:val="left" w:pos="142"/>
              </w:tabs>
              <w:autoSpaceDE w:val="0"/>
              <w:autoSpaceDN w:val="0"/>
              <w:adjustRightInd w:val="0"/>
              <w:jc w:val="both"/>
              <w:rPr>
                <w:rFonts w:ascii="Arial Narrow" w:hAnsi="Arial Narrow" w:cs="Times New Roman"/>
                <w:sz w:val="18"/>
                <w:szCs w:val="18"/>
              </w:rPr>
            </w:pPr>
          </w:p>
          <w:p w:rsidR="00B6476E" w:rsidRDefault="00B6476E" w:rsidP="00AE103A">
            <w:pPr>
              <w:pStyle w:val="Prrafodelista"/>
              <w:numPr>
                <w:ilvl w:val="1"/>
                <w:numId w:val="25"/>
              </w:numPr>
              <w:tabs>
                <w:tab w:val="left" w:pos="142"/>
              </w:tabs>
              <w:autoSpaceDE w:val="0"/>
              <w:autoSpaceDN w:val="0"/>
              <w:adjustRightInd w:val="0"/>
              <w:jc w:val="both"/>
              <w:rPr>
                <w:rFonts w:ascii="Arial Narrow" w:hAnsi="Arial Narrow" w:cs="Times New Roman"/>
                <w:sz w:val="18"/>
                <w:szCs w:val="18"/>
              </w:rPr>
            </w:pPr>
            <w:r>
              <w:rPr>
                <w:rFonts w:ascii="Arial Narrow" w:hAnsi="Arial Narrow" w:cs="Times New Roman"/>
                <w:sz w:val="18"/>
                <w:szCs w:val="18"/>
              </w:rPr>
              <w:t xml:space="preserve">Membresía en Instituciones Científicas, </w:t>
            </w:r>
            <w:r w:rsidR="005272CB">
              <w:rPr>
                <w:rFonts w:ascii="Arial Narrow" w:hAnsi="Arial Narrow" w:cs="Times New Roman"/>
                <w:sz w:val="18"/>
                <w:szCs w:val="18"/>
              </w:rPr>
              <w:t>C</w:t>
            </w:r>
            <w:r>
              <w:rPr>
                <w:rFonts w:ascii="Arial Narrow" w:hAnsi="Arial Narrow" w:cs="Times New Roman"/>
                <w:sz w:val="18"/>
                <w:szCs w:val="18"/>
              </w:rPr>
              <w:t xml:space="preserve">olegios </w:t>
            </w:r>
            <w:r w:rsidR="005272CB">
              <w:rPr>
                <w:rFonts w:ascii="Arial Narrow" w:hAnsi="Arial Narrow" w:cs="Times New Roman"/>
                <w:sz w:val="18"/>
                <w:szCs w:val="18"/>
              </w:rPr>
              <w:t>P</w:t>
            </w:r>
            <w:r>
              <w:rPr>
                <w:rFonts w:ascii="Arial Narrow" w:hAnsi="Arial Narrow" w:cs="Times New Roman"/>
                <w:sz w:val="18"/>
                <w:szCs w:val="18"/>
              </w:rPr>
              <w:t>rofesionales</w:t>
            </w:r>
          </w:p>
          <w:p w:rsidR="00B6476E" w:rsidRPr="000B5AB9" w:rsidRDefault="00B6476E" w:rsidP="00F7052A">
            <w:pPr>
              <w:pStyle w:val="Prrafodelista"/>
              <w:rPr>
                <w:rFonts w:ascii="Arial Narrow" w:hAnsi="Arial Narrow" w:cs="Times New Roman"/>
                <w:sz w:val="18"/>
                <w:szCs w:val="18"/>
              </w:rPr>
            </w:pPr>
          </w:p>
          <w:p w:rsidR="00B6476E" w:rsidRDefault="00B6476E" w:rsidP="00B6476E">
            <w:pPr>
              <w:tabs>
                <w:tab w:val="left" w:pos="142"/>
              </w:tabs>
              <w:autoSpaceDE w:val="0"/>
              <w:autoSpaceDN w:val="0"/>
              <w:adjustRightInd w:val="0"/>
              <w:jc w:val="both"/>
              <w:rPr>
                <w:rFonts w:ascii="Arial Narrow" w:hAnsi="Arial Narrow" w:cs="Times New Roman"/>
                <w:sz w:val="18"/>
                <w:szCs w:val="18"/>
              </w:rPr>
            </w:pPr>
          </w:p>
          <w:p w:rsidR="00745B59" w:rsidRPr="00B6476E" w:rsidRDefault="00745B59" w:rsidP="00B6476E">
            <w:pPr>
              <w:tabs>
                <w:tab w:val="left" w:pos="142"/>
              </w:tabs>
              <w:autoSpaceDE w:val="0"/>
              <w:autoSpaceDN w:val="0"/>
              <w:adjustRightInd w:val="0"/>
              <w:jc w:val="both"/>
              <w:rPr>
                <w:rFonts w:ascii="Arial Narrow" w:hAnsi="Arial Narrow" w:cs="Times New Roman"/>
                <w:sz w:val="18"/>
                <w:szCs w:val="18"/>
              </w:rPr>
            </w:pPr>
          </w:p>
        </w:tc>
        <w:tc>
          <w:tcPr>
            <w:tcW w:w="4536" w:type="dxa"/>
          </w:tcPr>
          <w:p w:rsidR="00B6476E" w:rsidRDefault="00B6476E" w:rsidP="008052D2">
            <w:pPr>
              <w:pStyle w:val="Prrafodelista"/>
              <w:tabs>
                <w:tab w:val="left" w:pos="459"/>
              </w:tabs>
              <w:autoSpaceDE w:val="0"/>
              <w:autoSpaceDN w:val="0"/>
              <w:adjustRightInd w:val="0"/>
              <w:ind w:left="459" w:hanging="459"/>
              <w:rPr>
                <w:rFonts w:ascii="Arial Narrow" w:hAnsi="Arial Narrow" w:cs="Times New Roman"/>
                <w:sz w:val="18"/>
                <w:szCs w:val="18"/>
              </w:rPr>
            </w:pPr>
          </w:p>
          <w:p w:rsidR="00B6476E" w:rsidRDefault="00B6476E" w:rsidP="008052D2">
            <w:pPr>
              <w:pStyle w:val="Prrafodelista"/>
              <w:tabs>
                <w:tab w:val="left" w:pos="459"/>
              </w:tabs>
              <w:autoSpaceDE w:val="0"/>
              <w:autoSpaceDN w:val="0"/>
              <w:adjustRightInd w:val="0"/>
              <w:ind w:left="459" w:hanging="459"/>
              <w:rPr>
                <w:rFonts w:ascii="Arial Narrow" w:hAnsi="Arial Narrow" w:cs="Times New Roman"/>
                <w:sz w:val="18"/>
                <w:szCs w:val="18"/>
              </w:rPr>
            </w:pPr>
          </w:p>
          <w:p w:rsidR="00B6476E" w:rsidRDefault="00B6476E" w:rsidP="008052D2">
            <w:pPr>
              <w:pStyle w:val="Prrafodelista"/>
              <w:tabs>
                <w:tab w:val="left" w:pos="459"/>
              </w:tabs>
              <w:autoSpaceDE w:val="0"/>
              <w:autoSpaceDN w:val="0"/>
              <w:adjustRightInd w:val="0"/>
              <w:ind w:left="459" w:hanging="459"/>
              <w:rPr>
                <w:rFonts w:ascii="Arial Narrow" w:hAnsi="Arial Narrow" w:cs="Times New Roman"/>
                <w:sz w:val="18"/>
                <w:szCs w:val="18"/>
              </w:rPr>
            </w:pPr>
          </w:p>
          <w:p w:rsidR="00B6476E" w:rsidRDefault="00B6476E" w:rsidP="008052D2">
            <w:pPr>
              <w:pStyle w:val="Prrafodelista"/>
              <w:tabs>
                <w:tab w:val="left" w:pos="459"/>
              </w:tabs>
              <w:autoSpaceDE w:val="0"/>
              <w:autoSpaceDN w:val="0"/>
              <w:adjustRightInd w:val="0"/>
              <w:ind w:left="459" w:hanging="459"/>
              <w:rPr>
                <w:rFonts w:ascii="Arial Narrow" w:hAnsi="Arial Narrow" w:cs="Times New Roman"/>
                <w:sz w:val="18"/>
                <w:szCs w:val="18"/>
              </w:rPr>
            </w:pPr>
            <w:r>
              <w:rPr>
                <w:rFonts w:ascii="Arial Narrow" w:hAnsi="Arial Narrow" w:cs="Times New Roman"/>
                <w:sz w:val="18"/>
                <w:szCs w:val="18"/>
              </w:rPr>
              <w:t>Se cuenta a partir de la obtención del Título Profesional hasta 5 años</w:t>
            </w:r>
          </w:p>
          <w:p w:rsidR="00B6476E" w:rsidRDefault="00B6476E" w:rsidP="008052D2">
            <w:pPr>
              <w:pStyle w:val="Prrafodelista"/>
              <w:tabs>
                <w:tab w:val="left" w:pos="459"/>
              </w:tabs>
              <w:autoSpaceDE w:val="0"/>
              <w:autoSpaceDN w:val="0"/>
              <w:adjustRightInd w:val="0"/>
              <w:ind w:left="459" w:hanging="459"/>
              <w:rPr>
                <w:rFonts w:ascii="Arial Narrow" w:hAnsi="Arial Narrow" w:cs="Times New Roman"/>
                <w:sz w:val="18"/>
                <w:szCs w:val="18"/>
              </w:rPr>
            </w:pPr>
          </w:p>
          <w:p w:rsidR="00B6476E" w:rsidRDefault="008052D2" w:rsidP="008052D2">
            <w:pPr>
              <w:tabs>
                <w:tab w:val="left" w:pos="459"/>
              </w:tabs>
              <w:autoSpaceDE w:val="0"/>
              <w:autoSpaceDN w:val="0"/>
              <w:adjustRightInd w:val="0"/>
              <w:ind w:left="459" w:hanging="459"/>
              <w:rPr>
                <w:rFonts w:ascii="Arial Narrow" w:hAnsi="Arial Narrow" w:cs="Times New Roman"/>
                <w:sz w:val="18"/>
                <w:szCs w:val="18"/>
              </w:rPr>
            </w:pPr>
            <w:r>
              <w:rPr>
                <w:rFonts w:ascii="Arial Narrow" w:hAnsi="Arial Narrow" w:cs="Times New Roman"/>
                <w:sz w:val="18"/>
                <w:szCs w:val="18"/>
              </w:rPr>
              <w:t>6.2.1.</w:t>
            </w:r>
            <w:r>
              <w:rPr>
                <w:rFonts w:ascii="Arial Narrow" w:hAnsi="Arial Narrow" w:cs="Times New Roman"/>
                <w:sz w:val="18"/>
                <w:szCs w:val="18"/>
              </w:rPr>
              <w:tab/>
            </w:r>
            <w:r w:rsidR="005D0C05" w:rsidRPr="008052D2">
              <w:rPr>
                <w:rFonts w:ascii="Arial Narrow" w:hAnsi="Arial Narrow" w:cs="Times New Roman"/>
                <w:sz w:val="18"/>
                <w:szCs w:val="18"/>
              </w:rPr>
              <w:t>Gerente</w:t>
            </w:r>
          </w:p>
          <w:p w:rsidR="007E605E" w:rsidRPr="008052D2" w:rsidRDefault="008052D2" w:rsidP="008052D2">
            <w:pPr>
              <w:tabs>
                <w:tab w:val="left" w:pos="459"/>
              </w:tabs>
              <w:autoSpaceDE w:val="0"/>
              <w:autoSpaceDN w:val="0"/>
              <w:adjustRightInd w:val="0"/>
              <w:rPr>
                <w:rFonts w:ascii="Arial Narrow" w:hAnsi="Arial Narrow" w:cs="Times New Roman"/>
                <w:sz w:val="18"/>
                <w:szCs w:val="18"/>
              </w:rPr>
            </w:pPr>
            <w:r>
              <w:rPr>
                <w:rFonts w:ascii="Arial Narrow" w:hAnsi="Arial Narrow" w:cs="Times New Roman"/>
                <w:sz w:val="18"/>
                <w:szCs w:val="18"/>
              </w:rPr>
              <w:t xml:space="preserve">6.2.2. </w:t>
            </w:r>
            <w:r>
              <w:rPr>
                <w:rFonts w:ascii="Arial Narrow" w:hAnsi="Arial Narrow" w:cs="Times New Roman"/>
                <w:sz w:val="18"/>
                <w:szCs w:val="18"/>
              </w:rPr>
              <w:tab/>
            </w:r>
            <w:r w:rsidR="005D0C05" w:rsidRPr="008052D2">
              <w:rPr>
                <w:rFonts w:ascii="Arial Narrow" w:hAnsi="Arial Narrow" w:cs="Times New Roman"/>
                <w:sz w:val="18"/>
                <w:szCs w:val="18"/>
              </w:rPr>
              <w:t xml:space="preserve">Jefe, </w:t>
            </w:r>
            <w:r w:rsidR="007E605E" w:rsidRPr="008052D2">
              <w:rPr>
                <w:rFonts w:ascii="Arial Narrow" w:hAnsi="Arial Narrow" w:cs="Times New Roman"/>
                <w:sz w:val="18"/>
                <w:szCs w:val="18"/>
              </w:rPr>
              <w:t>Administrador</w:t>
            </w:r>
          </w:p>
          <w:p w:rsidR="007E605E" w:rsidRPr="008052D2" w:rsidRDefault="008052D2" w:rsidP="008052D2">
            <w:pPr>
              <w:tabs>
                <w:tab w:val="left" w:pos="459"/>
              </w:tabs>
              <w:autoSpaceDE w:val="0"/>
              <w:autoSpaceDN w:val="0"/>
              <w:adjustRightInd w:val="0"/>
              <w:ind w:hanging="459"/>
              <w:rPr>
                <w:rFonts w:ascii="Arial Narrow" w:hAnsi="Arial Narrow" w:cs="Times New Roman"/>
                <w:sz w:val="18"/>
                <w:szCs w:val="18"/>
              </w:rPr>
            </w:pPr>
            <w:r>
              <w:rPr>
                <w:rFonts w:ascii="Arial Narrow" w:hAnsi="Arial Narrow" w:cs="Times New Roman"/>
                <w:sz w:val="18"/>
                <w:szCs w:val="18"/>
              </w:rPr>
              <w:t>6.2.3.</w:t>
            </w:r>
            <w:r>
              <w:rPr>
                <w:rFonts w:ascii="Arial Narrow" w:hAnsi="Arial Narrow" w:cs="Times New Roman"/>
                <w:sz w:val="18"/>
                <w:szCs w:val="18"/>
              </w:rPr>
              <w:tab/>
              <w:t>6.2.3.</w:t>
            </w:r>
            <w:r>
              <w:rPr>
                <w:rFonts w:ascii="Arial Narrow" w:hAnsi="Arial Narrow" w:cs="Times New Roman"/>
                <w:sz w:val="18"/>
                <w:szCs w:val="18"/>
              </w:rPr>
              <w:tab/>
            </w:r>
            <w:r w:rsidR="007E605E" w:rsidRPr="008052D2">
              <w:rPr>
                <w:rFonts w:ascii="Arial Narrow" w:hAnsi="Arial Narrow" w:cs="Times New Roman"/>
                <w:sz w:val="18"/>
                <w:szCs w:val="18"/>
              </w:rPr>
              <w:t>Consultor</w:t>
            </w:r>
          </w:p>
          <w:p w:rsidR="007E605E" w:rsidRDefault="007E605E" w:rsidP="008052D2">
            <w:pPr>
              <w:pStyle w:val="Prrafodelista"/>
              <w:tabs>
                <w:tab w:val="left" w:pos="459"/>
              </w:tabs>
              <w:autoSpaceDE w:val="0"/>
              <w:autoSpaceDN w:val="0"/>
              <w:adjustRightInd w:val="0"/>
              <w:ind w:left="459" w:hanging="459"/>
              <w:rPr>
                <w:rFonts w:ascii="Arial Narrow" w:hAnsi="Arial Narrow" w:cs="Times New Roman"/>
                <w:sz w:val="18"/>
                <w:szCs w:val="18"/>
              </w:rPr>
            </w:pPr>
          </w:p>
          <w:p w:rsidR="007E605E" w:rsidRPr="008052D2" w:rsidRDefault="008052D2" w:rsidP="00AE103A">
            <w:pPr>
              <w:tabs>
                <w:tab w:val="left" w:pos="459"/>
              </w:tabs>
              <w:autoSpaceDE w:val="0"/>
              <w:autoSpaceDN w:val="0"/>
              <w:adjustRightInd w:val="0"/>
              <w:ind w:left="470" w:hanging="470"/>
              <w:jc w:val="both"/>
              <w:rPr>
                <w:rFonts w:ascii="Arial Narrow" w:hAnsi="Arial Narrow" w:cs="Times New Roman"/>
                <w:sz w:val="18"/>
                <w:szCs w:val="18"/>
              </w:rPr>
            </w:pPr>
            <w:r>
              <w:rPr>
                <w:rFonts w:ascii="Arial Narrow" w:hAnsi="Arial Narrow" w:cs="Times New Roman"/>
                <w:sz w:val="18"/>
                <w:szCs w:val="18"/>
              </w:rPr>
              <w:t>6.3.1.</w:t>
            </w:r>
            <w:r>
              <w:rPr>
                <w:rFonts w:ascii="Arial Narrow" w:hAnsi="Arial Narrow" w:cs="Times New Roman"/>
                <w:sz w:val="18"/>
                <w:szCs w:val="18"/>
              </w:rPr>
              <w:tab/>
            </w:r>
            <w:r w:rsidR="007E605E" w:rsidRPr="008052D2">
              <w:rPr>
                <w:rFonts w:ascii="Arial Narrow" w:hAnsi="Arial Narrow" w:cs="Times New Roman"/>
                <w:sz w:val="18"/>
                <w:szCs w:val="18"/>
              </w:rPr>
              <w:t>Proyectos concluidos, planes de desarrollo, planes estratégic</w:t>
            </w:r>
            <w:bookmarkStart w:id="0" w:name="_GoBack"/>
            <w:bookmarkEnd w:id="0"/>
            <w:r w:rsidR="007E605E" w:rsidRPr="008052D2">
              <w:rPr>
                <w:rFonts w:ascii="Arial Narrow" w:hAnsi="Arial Narrow" w:cs="Times New Roman"/>
                <w:sz w:val="18"/>
                <w:szCs w:val="18"/>
              </w:rPr>
              <w:t>os, reingeniería organizacional.</w:t>
            </w:r>
          </w:p>
          <w:p w:rsidR="007E605E" w:rsidRPr="008052D2" w:rsidRDefault="008052D2" w:rsidP="00F70C0C">
            <w:pPr>
              <w:tabs>
                <w:tab w:val="left" w:pos="459"/>
              </w:tabs>
              <w:autoSpaceDE w:val="0"/>
              <w:autoSpaceDN w:val="0"/>
              <w:adjustRightInd w:val="0"/>
              <w:ind w:left="459" w:hanging="459"/>
              <w:jc w:val="both"/>
              <w:rPr>
                <w:rFonts w:ascii="Arial Narrow" w:hAnsi="Arial Narrow" w:cs="Times New Roman"/>
                <w:sz w:val="18"/>
                <w:szCs w:val="18"/>
              </w:rPr>
            </w:pPr>
            <w:r>
              <w:rPr>
                <w:rFonts w:ascii="Arial Narrow" w:hAnsi="Arial Narrow" w:cs="Times New Roman"/>
                <w:sz w:val="18"/>
                <w:szCs w:val="18"/>
              </w:rPr>
              <w:t>6.3.2.</w:t>
            </w:r>
            <w:r>
              <w:rPr>
                <w:rFonts w:ascii="Arial Narrow" w:hAnsi="Arial Narrow" w:cs="Times New Roman"/>
                <w:sz w:val="18"/>
                <w:szCs w:val="18"/>
              </w:rPr>
              <w:tab/>
            </w:r>
            <w:r w:rsidR="007E605E" w:rsidRPr="008052D2">
              <w:rPr>
                <w:rFonts w:ascii="Arial Narrow" w:hAnsi="Arial Narrow" w:cs="Times New Roman"/>
                <w:sz w:val="18"/>
                <w:szCs w:val="18"/>
              </w:rPr>
              <w:t>Diagnósticos, evaluaciones, planes de acción, líneas de base, estudios de mercado, peritajes.</w:t>
            </w:r>
          </w:p>
          <w:p w:rsidR="007E605E" w:rsidRDefault="007E605E" w:rsidP="008052D2">
            <w:pPr>
              <w:pStyle w:val="Prrafodelista"/>
              <w:tabs>
                <w:tab w:val="left" w:pos="459"/>
              </w:tabs>
              <w:autoSpaceDE w:val="0"/>
              <w:autoSpaceDN w:val="0"/>
              <w:adjustRightInd w:val="0"/>
              <w:ind w:left="459" w:hanging="459"/>
              <w:rPr>
                <w:rFonts w:ascii="Arial Narrow" w:hAnsi="Arial Narrow" w:cs="Times New Roman"/>
                <w:sz w:val="18"/>
                <w:szCs w:val="18"/>
              </w:rPr>
            </w:pPr>
          </w:p>
          <w:p w:rsidR="007E605E" w:rsidRDefault="007E605E" w:rsidP="008052D2">
            <w:pPr>
              <w:pStyle w:val="Prrafodelista"/>
              <w:tabs>
                <w:tab w:val="left" w:pos="459"/>
              </w:tabs>
              <w:autoSpaceDE w:val="0"/>
              <w:autoSpaceDN w:val="0"/>
              <w:adjustRightInd w:val="0"/>
              <w:ind w:left="459" w:hanging="459"/>
              <w:rPr>
                <w:rFonts w:ascii="Arial Narrow" w:hAnsi="Arial Narrow" w:cs="Times New Roman"/>
                <w:sz w:val="18"/>
                <w:szCs w:val="18"/>
              </w:rPr>
            </w:pPr>
            <w:r>
              <w:rPr>
                <w:rFonts w:ascii="Arial Narrow" w:hAnsi="Arial Narrow" w:cs="Times New Roman"/>
                <w:sz w:val="18"/>
                <w:szCs w:val="18"/>
              </w:rPr>
              <w:t>Internacionales:</w:t>
            </w:r>
          </w:p>
          <w:p w:rsidR="007E605E" w:rsidRDefault="007E605E" w:rsidP="008052D2">
            <w:pPr>
              <w:pStyle w:val="Prrafodelista"/>
              <w:numPr>
                <w:ilvl w:val="2"/>
                <w:numId w:val="28"/>
              </w:numPr>
              <w:tabs>
                <w:tab w:val="left" w:pos="459"/>
              </w:tabs>
              <w:autoSpaceDE w:val="0"/>
              <w:autoSpaceDN w:val="0"/>
              <w:adjustRightInd w:val="0"/>
              <w:ind w:left="459" w:hanging="459"/>
              <w:rPr>
                <w:rFonts w:ascii="Arial Narrow" w:hAnsi="Arial Narrow" w:cs="Times New Roman"/>
                <w:sz w:val="18"/>
                <w:szCs w:val="18"/>
              </w:rPr>
            </w:pPr>
            <w:r w:rsidRPr="0051040E">
              <w:rPr>
                <w:rFonts w:ascii="Arial Narrow" w:hAnsi="Arial Narrow" w:cs="Times New Roman"/>
                <w:sz w:val="18"/>
                <w:szCs w:val="18"/>
              </w:rPr>
              <w:t>Ponente</w:t>
            </w:r>
          </w:p>
          <w:p w:rsidR="007E605E" w:rsidRPr="00F70C0C" w:rsidRDefault="007E605E" w:rsidP="00F70C0C">
            <w:pPr>
              <w:pStyle w:val="Prrafodelista"/>
              <w:numPr>
                <w:ilvl w:val="2"/>
                <w:numId w:val="28"/>
              </w:numPr>
              <w:tabs>
                <w:tab w:val="left" w:pos="459"/>
              </w:tabs>
              <w:autoSpaceDE w:val="0"/>
              <w:autoSpaceDN w:val="0"/>
              <w:adjustRightInd w:val="0"/>
              <w:ind w:left="459" w:hanging="459"/>
              <w:rPr>
                <w:rFonts w:ascii="Arial Narrow" w:hAnsi="Arial Narrow" w:cs="Times New Roman"/>
                <w:sz w:val="18"/>
                <w:szCs w:val="18"/>
              </w:rPr>
            </w:pPr>
            <w:r w:rsidRPr="00F70C0C">
              <w:rPr>
                <w:rFonts w:ascii="Arial Narrow" w:hAnsi="Arial Narrow" w:cs="Times New Roman"/>
                <w:sz w:val="18"/>
                <w:szCs w:val="18"/>
              </w:rPr>
              <w:t>Presidente de Comisión Organizadora</w:t>
            </w:r>
          </w:p>
          <w:p w:rsidR="007E605E" w:rsidRPr="0051040E" w:rsidRDefault="007E605E" w:rsidP="008052D2">
            <w:pPr>
              <w:pStyle w:val="Prrafodelista"/>
              <w:numPr>
                <w:ilvl w:val="2"/>
                <w:numId w:val="29"/>
              </w:numPr>
              <w:tabs>
                <w:tab w:val="left" w:pos="459"/>
              </w:tabs>
              <w:autoSpaceDE w:val="0"/>
              <w:autoSpaceDN w:val="0"/>
              <w:adjustRightInd w:val="0"/>
              <w:ind w:left="459" w:hanging="459"/>
              <w:rPr>
                <w:rFonts w:ascii="Arial Narrow" w:hAnsi="Arial Narrow" w:cs="Times New Roman"/>
                <w:sz w:val="18"/>
                <w:szCs w:val="18"/>
              </w:rPr>
            </w:pPr>
            <w:r w:rsidRPr="0051040E">
              <w:rPr>
                <w:rFonts w:ascii="Arial Narrow" w:hAnsi="Arial Narrow" w:cs="Times New Roman"/>
                <w:sz w:val="18"/>
                <w:szCs w:val="18"/>
              </w:rPr>
              <w:t>Miembro de Comisión Organizadora</w:t>
            </w:r>
          </w:p>
          <w:p w:rsidR="007E605E" w:rsidRPr="0051040E" w:rsidRDefault="007E605E" w:rsidP="008052D2">
            <w:pPr>
              <w:pStyle w:val="Prrafodelista"/>
              <w:numPr>
                <w:ilvl w:val="2"/>
                <w:numId w:val="29"/>
              </w:numPr>
              <w:tabs>
                <w:tab w:val="left" w:pos="459"/>
              </w:tabs>
              <w:autoSpaceDE w:val="0"/>
              <w:autoSpaceDN w:val="0"/>
              <w:adjustRightInd w:val="0"/>
              <w:ind w:left="459" w:hanging="459"/>
              <w:rPr>
                <w:rFonts w:ascii="Arial Narrow" w:hAnsi="Arial Narrow" w:cs="Times New Roman"/>
                <w:sz w:val="18"/>
                <w:szCs w:val="18"/>
              </w:rPr>
            </w:pPr>
            <w:r w:rsidRPr="0051040E">
              <w:rPr>
                <w:rFonts w:ascii="Arial Narrow" w:hAnsi="Arial Narrow" w:cs="Times New Roman"/>
                <w:sz w:val="18"/>
                <w:szCs w:val="18"/>
              </w:rPr>
              <w:t>Colaborador</w:t>
            </w:r>
          </w:p>
          <w:p w:rsidR="007E605E" w:rsidRPr="0051040E" w:rsidRDefault="007E605E" w:rsidP="008052D2">
            <w:pPr>
              <w:pStyle w:val="Prrafodelista"/>
              <w:numPr>
                <w:ilvl w:val="2"/>
                <w:numId w:val="29"/>
              </w:numPr>
              <w:tabs>
                <w:tab w:val="left" w:pos="459"/>
              </w:tabs>
              <w:autoSpaceDE w:val="0"/>
              <w:autoSpaceDN w:val="0"/>
              <w:adjustRightInd w:val="0"/>
              <w:ind w:left="459" w:hanging="459"/>
              <w:rPr>
                <w:rFonts w:ascii="Arial Narrow" w:hAnsi="Arial Narrow" w:cs="Times New Roman"/>
                <w:sz w:val="18"/>
                <w:szCs w:val="18"/>
              </w:rPr>
            </w:pPr>
            <w:r w:rsidRPr="0051040E">
              <w:rPr>
                <w:rFonts w:ascii="Arial Narrow" w:hAnsi="Arial Narrow" w:cs="Times New Roman"/>
                <w:sz w:val="18"/>
                <w:szCs w:val="18"/>
              </w:rPr>
              <w:t>Asistente</w:t>
            </w:r>
          </w:p>
          <w:p w:rsidR="007E605E" w:rsidRDefault="007E605E" w:rsidP="008052D2">
            <w:pPr>
              <w:pStyle w:val="Prrafodelista"/>
              <w:tabs>
                <w:tab w:val="left" w:pos="459"/>
              </w:tabs>
              <w:autoSpaceDE w:val="0"/>
              <w:autoSpaceDN w:val="0"/>
              <w:adjustRightInd w:val="0"/>
              <w:ind w:left="459" w:hanging="459"/>
              <w:rPr>
                <w:rFonts w:ascii="Arial Narrow" w:hAnsi="Arial Narrow" w:cs="Times New Roman"/>
                <w:sz w:val="18"/>
                <w:szCs w:val="18"/>
              </w:rPr>
            </w:pPr>
          </w:p>
          <w:p w:rsidR="007E605E" w:rsidRDefault="007E605E" w:rsidP="008052D2">
            <w:pPr>
              <w:pStyle w:val="Prrafodelista"/>
              <w:tabs>
                <w:tab w:val="left" w:pos="459"/>
              </w:tabs>
              <w:autoSpaceDE w:val="0"/>
              <w:autoSpaceDN w:val="0"/>
              <w:adjustRightInd w:val="0"/>
              <w:ind w:left="459" w:hanging="459"/>
              <w:rPr>
                <w:rFonts w:ascii="Arial Narrow" w:hAnsi="Arial Narrow" w:cs="Times New Roman"/>
                <w:sz w:val="18"/>
                <w:szCs w:val="18"/>
              </w:rPr>
            </w:pPr>
            <w:r>
              <w:rPr>
                <w:rFonts w:ascii="Arial Narrow" w:hAnsi="Arial Narrow" w:cs="Times New Roman"/>
                <w:sz w:val="18"/>
                <w:szCs w:val="18"/>
              </w:rPr>
              <w:t>Nacionales:</w:t>
            </w:r>
          </w:p>
          <w:p w:rsidR="007E605E" w:rsidRPr="00F7052A" w:rsidRDefault="00F7052A" w:rsidP="008052D2">
            <w:pPr>
              <w:pStyle w:val="Prrafodelista"/>
              <w:numPr>
                <w:ilvl w:val="2"/>
                <w:numId w:val="29"/>
              </w:numPr>
              <w:tabs>
                <w:tab w:val="left" w:pos="459"/>
              </w:tabs>
              <w:autoSpaceDE w:val="0"/>
              <w:autoSpaceDN w:val="0"/>
              <w:adjustRightInd w:val="0"/>
              <w:ind w:left="459" w:hanging="459"/>
              <w:rPr>
                <w:rFonts w:ascii="Arial Narrow" w:hAnsi="Arial Narrow" w:cs="Times New Roman"/>
                <w:sz w:val="18"/>
                <w:szCs w:val="18"/>
              </w:rPr>
            </w:pPr>
            <w:r>
              <w:rPr>
                <w:rFonts w:ascii="Arial Narrow" w:hAnsi="Arial Narrow" w:cs="Times New Roman"/>
                <w:sz w:val="18"/>
                <w:szCs w:val="18"/>
              </w:rPr>
              <w:t xml:space="preserve"> </w:t>
            </w:r>
            <w:r w:rsidR="007E605E" w:rsidRPr="00F7052A">
              <w:rPr>
                <w:rFonts w:ascii="Arial Narrow" w:hAnsi="Arial Narrow" w:cs="Times New Roman"/>
                <w:sz w:val="18"/>
                <w:szCs w:val="18"/>
              </w:rPr>
              <w:t>Ponente</w:t>
            </w:r>
          </w:p>
          <w:p w:rsidR="007E605E" w:rsidRPr="00F7052A" w:rsidRDefault="00F7052A" w:rsidP="008052D2">
            <w:pPr>
              <w:pStyle w:val="Prrafodelista"/>
              <w:numPr>
                <w:ilvl w:val="2"/>
                <w:numId w:val="29"/>
              </w:numPr>
              <w:tabs>
                <w:tab w:val="left" w:pos="459"/>
              </w:tabs>
              <w:autoSpaceDE w:val="0"/>
              <w:autoSpaceDN w:val="0"/>
              <w:adjustRightInd w:val="0"/>
              <w:ind w:left="459" w:hanging="459"/>
              <w:rPr>
                <w:rFonts w:ascii="Arial Narrow" w:hAnsi="Arial Narrow" w:cs="Times New Roman"/>
                <w:sz w:val="18"/>
                <w:szCs w:val="18"/>
              </w:rPr>
            </w:pPr>
            <w:r>
              <w:rPr>
                <w:rFonts w:ascii="Arial Narrow" w:hAnsi="Arial Narrow" w:cs="Times New Roman"/>
                <w:sz w:val="18"/>
                <w:szCs w:val="18"/>
              </w:rPr>
              <w:t xml:space="preserve"> </w:t>
            </w:r>
            <w:r w:rsidR="007E605E" w:rsidRPr="00F7052A">
              <w:rPr>
                <w:rFonts w:ascii="Arial Narrow" w:hAnsi="Arial Narrow" w:cs="Times New Roman"/>
                <w:sz w:val="18"/>
                <w:szCs w:val="18"/>
              </w:rPr>
              <w:t>Presidente de Comisión Organizadora</w:t>
            </w:r>
          </w:p>
          <w:p w:rsidR="007E605E" w:rsidRPr="00F7052A" w:rsidRDefault="007E605E" w:rsidP="008052D2">
            <w:pPr>
              <w:pStyle w:val="Prrafodelista"/>
              <w:numPr>
                <w:ilvl w:val="2"/>
                <w:numId w:val="30"/>
              </w:numPr>
              <w:tabs>
                <w:tab w:val="left" w:pos="459"/>
              </w:tabs>
              <w:autoSpaceDE w:val="0"/>
              <w:autoSpaceDN w:val="0"/>
              <w:adjustRightInd w:val="0"/>
              <w:ind w:left="459" w:hanging="459"/>
              <w:rPr>
                <w:rFonts w:ascii="Arial Narrow" w:hAnsi="Arial Narrow" w:cs="Times New Roman"/>
                <w:sz w:val="18"/>
                <w:szCs w:val="18"/>
              </w:rPr>
            </w:pPr>
            <w:r w:rsidRPr="00F7052A">
              <w:rPr>
                <w:rFonts w:ascii="Arial Narrow" w:hAnsi="Arial Narrow" w:cs="Times New Roman"/>
                <w:sz w:val="18"/>
                <w:szCs w:val="18"/>
              </w:rPr>
              <w:t>Miembro de Comisión Organizadora</w:t>
            </w:r>
          </w:p>
          <w:p w:rsidR="007E605E" w:rsidRPr="00F7052A" w:rsidRDefault="007E605E" w:rsidP="008052D2">
            <w:pPr>
              <w:pStyle w:val="Prrafodelista"/>
              <w:numPr>
                <w:ilvl w:val="2"/>
                <w:numId w:val="31"/>
              </w:numPr>
              <w:tabs>
                <w:tab w:val="left" w:pos="459"/>
              </w:tabs>
              <w:autoSpaceDE w:val="0"/>
              <w:autoSpaceDN w:val="0"/>
              <w:adjustRightInd w:val="0"/>
              <w:ind w:left="459" w:hanging="459"/>
              <w:rPr>
                <w:rFonts w:ascii="Arial Narrow" w:hAnsi="Arial Narrow" w:cs="Times New Roman"/>
                <w:sz w:val="18"/>
                <w:szCs w:val="18"/>
              </w:rPr>
            </w:pPr>
            <w:r w:rsidRPr="00F7052A">
              <w:rPr>
                <w:rFonts w:ascii="Arial Narrow" w:hAnsi="Arial Narrow" w:cs="Times New Roman"/>
                <w:sz w:val="18"/>
                <w:szCs w:val="18"/>
              </w:rPr>
              <w:t>Colaborador</w:t>
            </w:r>
          </w:p>
          <w:p w:rsidR="007E605E" w:rsidRPr="00F7052A" w:rsidRDefault="00F7052A" w:rsidP="008052D2">
            <w:pPr>
              <w:tabs>
                <w:tab w:val="left" w:pos="459"/>
              </w:tabs>
              <w:autoSpaceDE w:val="0"/>
              <w:autoSpaceDN w:val="0"/>
              <w:adjustRightInd w:val="0"/>
              <w:ind w:left="459" w:hanging="459"/>
              <w:rPr>
                <w:rFonts w:ascii="Arial Narrow" w:hAnsi="Arial Narrow" w:cs="Times New Roman"/>
                <w:sz w:val="18"/>
                <w:szCs w:val="18"/>
              </w:rPr>
            </w:pPr>
            <w:r>
              <w:rPr>
                <w:rFonts w:ascii="Arial Narrow" w:hAnsi="Arial Narrow" w:cs="Times New Roman"/>
                <w:sz w:val="18"/>
                <w:szCs w:val="18"/>
              </w:rPr>
              <w:t xml:space="preserve">6.4.10 </w:t>
            </w:r>
            <w:r w:rsidR="007E605E" w:rsidRPr="00F7052A">
              <w:rPr>
                <w:rFonts w:ascii="Arial Narrow" w:hAnsi="Arial Narrow" w:cs="Times New Roman"/>
                <w:sz w:val="18"/>
                <w:szCs w:val="18"/>
              </w:rPr>
              <w:t>Asistente</w:t>
            </w:r>
          </w:p>
          <w:p w:rsidR="007E605E" w:rsidRDefault="007E605E" w:rsidP="008052D2">
            <w:pPr>
              <w:pStyle w:val="Prrafodelista"/>
              <w:tabs>
                <w:tab w:val="left" w:pos="459"/>
              </w:tabs>
              <w:autoSpaceDE w:val="0"/>
              <w:autoSpaceDN w:val="0"/>
              <w:adjustRightInd w:val="0"/>
              <w:ind w:left="459" w:hanging="459"/>
              <w:rPr>
                <w:rFonts w:ascii="Arial Narrow" w:hAnsi="Arial Narrow" w:cs="Times New Roman"/>
                <w:sz w:val="18"/>
                <w:szCs w:val="18"/>
              </w:rPr>
            </w:pPr>
          </w:p>
          <w:p w:rsidR="007E605E" w:rsidRDefault="007E605E" w:rsidP="008052D2">
            <w:pPr>
              <w:pStyle w:val="Prrafodelista"/>
              <w:tabs>
                <w:tab w:val="left" w:pos="459"/>
              </w:tabs>
              <w:autoSpaceDE w:val="0"/>
              <w:autoSpaceDN w:val="0"/>
              <w:adjustRightInd w:val="0"/>
              <w:ind w:left="459" w:hanging="459"/>
              <w:rPr>
                <w:rFonts w:ascii="Arial Narrow" w:hAnsi="Arial Narrow" w:cs="Times New Roman"/>
                <w:sz w:val="18"/>
                <w:szCs w:val="18"/>
              </w:rPr>
            </w:pPr>
            <w:r>
              <w:rPr>
                <w:rFonts w:ascii="Arial Narrow" w:hAnsi="Arial Narrow" w:cs="Times New Roman"/>
                <w:sz w:val="18"/>
                <w:szCs w:val="18"/>
              </w:rPr>
              <w:t>Regionales</w:t>
            </w:r>
          </w:p>
          <w:p w:rsidR="007E605E" w:rsidRPr="00F7052A" w:rsidRDefault="007E605E" w:rsidP="008052D2">
            <w:pPr>
              <w:pStyle w:val="Prrafodelista"/>
              <w:numPr>
                <w:ilvl w:val="2"/>
                <w:numId w:val="32"/>
              </w:numPr>
              <w:tabs>
                <w:tab w:val="left" w:pos="459"/>
              </w:tabs>
              <w:autoSpaceDE w:val="0"/>
              <w:autoSpaceDN w:val="0"/>
              <w:adjustRightInd w:val="0"/>
              <w:ind w:left="459" w:hanging="459"/>
              <w:rPr>
                <w:rFonts w:ascii="Arial Narrow" w:hAnsi="Arial Narrow" w:cs="Times New Roman"/>
                <w:sz w:val="18"/>
                <w:szCs w:val="18"/>
              </w:rPr>
            </w:pPr>
            <w:r w:rsidRPr="00F7052A">
              <w:rPr>
                <w:rFonts w:ascii="Arial Narrow" w:hAnsi="Arial Narrow" w:cs="Times New Roman"/>
                <w:sz w:val="18"/>
                <w:szCs w:val="18"/>
              </w:rPr>
              <w:t>Ponente</w:t>
            </w:r>
          </w:p>
          <w:p w:rsidR="007E605E" w:rsidRPr="00F7052A" w:rsidRDefault="007E605E" w:rsidP="008052D2">
            <w:pPr>
              <w:pStyle w:val="Prrafodelista"/>
              <w:numPr>
                <w:ilvl w:val="2"/>
                <w:numId w:val="32"/>
              </w:numPr>
              <w:tabs>
                <w:tab w:val="left" w:pos="459"/>
              </w:tabs>
              <w:autoSpaceDE w:val="0"/>
              <w:autoSpaceDN w:val="0"/>
              <w:adjustRightInd w:val="0"/>
              <w:ind w:left="459" w:hanging="459"/>
              <w:rPr>
                <w:rFonts w:ascii="Arial Narrow" w:hAnsi="Arial Narrow" w:cs="Times New Roman"/>
                <w:sz w:val="18"/>
                <w:szCs w:val="18"/>
              </w:rPr>
            </w:pPr>
            <w:r w:rsidRPr="00F7052A">
              <w:rPr>
                <w:rFonts w:ascii="Arial Narrow" w:hAnsi="Arial Narrow" w:cs="Times New Roman"/>
                <w:sz w:val="18"/>
                <w:szCs w:val="18"/>
              </w:rPr>
              <w:t>Presidente de Comisión Organizadora</w:t>
            </w:r>
          </w:p>
          <w:p w:rsidR="007E605E" w:rsidRDefault="007E605E" w:rsidP="008052D2">
            <w:pPr>
              <w:pStyle w:val="Prrafodelista"/>
              <w:numPr>
                <w:ilvl w:val="2"/>
                <w:numId w:val="32"/>
              </w:numPr>
              <w:tabs>
                <w:tab w:val="left" w:pos="459"/>
              </w:tabs>
              <w:autoSpaceDE w:val="0"/>
              <w:autoSpaceDN w:val="0"/>
              <w:adjustRightInd w:val="0"/>
              <w:ind w:left="459" w:hanging="459"/>
              <w:rPr>
                <w:rFonts w:ascii="Arial Narrow" w:hAnsi="Arial Narrow" w:cs="Times New Roman"/>
                <w:sz w:val="18"/>
                <w:szCs w:val="18"/>
              </w:rPr>
            </w:pPr>
            <w:r w:rsidRPr="00F7052A">
              <w:rPr>
                <w:rFonts w:ascii="Arial Narrow" w:hAnsi="Arial Narrow" w:cs="Times New Roman"/>
                <w:sz w:val="18"/>
                <w:szCs w:val="18"/>
              </w:rPr>
              <w:t>Miembro de Comisión Organizadora</w:t>
            </w:r>
          </w:p>
          <w:p w:rsidR="007E605E" w:rsidRPr="00F70C0C" w:rsidRDefault="007E605E" w:rsidP="00F70C0C">
            <w:pPr>
              <w:pStyle w:val="Prrafodelista"/>
              <w:numPr>
                <w:ilvl w:val="2"/>
                <w:numId w:val="32"/>
              </w:numPr>
              <w:tabs>
                <w:tab w:val="left" w:pos="459"/>
              </w:tabs>
              <w:autoSpaceDE w:val="0"/>
              <w:autoSpaceDN w:val="0"/>
              <w:adjustRightInd w:val="0"/>
              <w:ind w:left="459" w:hanging="459"/>
              <w:rPr>
                <w:rFonts w:ascii="Arial Narrow" w:hAnsi="Arial Narrow" w:cs="Times New Roman"/>
                <w:sz w:val="18"/>
                <w:szCs w:val="18"/>
              </w:rPr>
            </w:pPr>
            <w:r w:rsidRPr="00F70C0C">
              <w:rPr>
                <w:rFonts w:ascii="Arial Narrow" w:hAnsi="Arial Narrow" w:cs="Times New Roman"/>
                <w:sz w:val="18"/>
                <w:szCs w:val="18"/>
              </w:rPr>
              <w:t>Colaborador</w:t>
            </w:r>
          </w:p>
          <w:p w:rsidR="007E605E" w:rsidRPr="00F7052A" w:rsidRDefault="007E605E" w:rsidP="008052D2">
            <w:pPr>
              <w:pStyle w:val="Prrafodelista"/>
              <w:numPr>
                <w:ilvl w:val="2"/>
                <w:numId w:val="33"/>
              </w:numPr>
              <w:tabs>
                <w:tab w:val="left" w:pos="459"/>
              </w:tabs>
              <w:autoSpaceDE w:val="0"/>
              <w:autoSpaceDN w:val="0"/>
              <w:adjustRightInd w:val="0"/>
              <w:ind w:left="459" w:hanging="459"/>
              <w:rPr>
                <w:rFonts w:ascii="Arial Narrow" w:hAnsi="Arial Narrow" w:cs="Times New Roman"/>
                <w:sz w:val="18"/>
                <w:szCs w:val="18"/>
              </w:rPr>
            </w:pPr>
            <w:r w:rsidRPr="00F7052A">
              <w:rPr>
                <w:rFonts w:ascii="Arial Narrow" w:hAnsi="Arial Narrow" w:cs="Times New Roman"/>
                <w:sz w:val="18"/>
                <w:szCs w:val="18"/>
              </w:rPr>
              <w:t>Asistente</w:t>
            </w:r>
          </w:p>
          <w:p w:rsidR="007E605E" w:rsidRDefault="007E605E" w:rsidP="008052D2">
            <w:pPr>
              <w:tabs>
                <w:tab w:val="left" w:pos="459"/>
              </w:tabs>
              <w:autoSpaceDE w:val="0"/>
              <w:autoSpaceDN w:val="0"/>
              <w:adjustRightInd w:val="0"/>
              <w:ind w:left="459" w:hanging="459"/>
              <w:rPr>
                <w:rFonts w:ascii="Arial Narrow" w:hAnsi="Arial Narrow" w:cs="Times New Roman"/>
                <w:sz w:val="18"/>
                <w:szCs w:val="18"/>
              </w:rPr>
            </w:pPr>
          </w:p>
          <w:p w:rsidR="007E605E" w:rsidRPr="00F822A9" w:rsidRDefault="00F822A9" w:rsidP="008052D2">
            <w:pPr>
              <w:tabs>
                <w:tab w:val="left" w:pos="0"/>
                <w:tab w:val="left" w:pos="33"/>
                <w:tab w:val="left" w:pos="459"/>
              </w:tabs>
              <w:autoSpaceDE w:val="0"/>
              <w:autoSpaceDN w:val="0"/>
              <w:adjustRightInd w:val="0"/>
              <w:ind w:left="459" w:hanging="459"/>
              <w:rPr>
                <w:rFonts w:ascii="Arial Narrow" w:hAnsi="Arial Narrow" w:cs="Times New Roman"/>
                <w:sz w:val="18"/>
                <w:szCs w:val="18"/>
              </w:rPr>
            </w:pPr>
            <w:r>
              <w:rPr>
                <w:rFonts w:ascii="Arial Narrow" w:hAnsi="Arial Narrow" w:cs="Times New Roman"/>
                <w:sz w:val="18"/>
                <w:szCs w:val="18"/>
              </w:rPr>
              <w:t>6.5.1</w:t>
            </w:r>
            <w:r w:rsidR="00F70C0C">
              <w:rPr>
                <w:rFonts w:ascii="Arial Narrow" w:hAnsi="Arial Narrow" w:cs="Times New Roman"/>
                <w:sz w:val="18"/>
                <w:szCs w:val="18"/>
              </w:rPr>
              <w:t>.</w:t>
            </w:r>
            <w:r w:rsidR="00F70C0C">
              <w:rPr>
                <w:rFonts w:ascii="Arial Narrow" w:hAnsi="Arial Narrow" w:cs="Times New Roman"/>
                <w:sz w:val="18"/>
                <w:szCs w:val="18"/>
              </w:rPr>
              <w:tab/>
            </w:r>
            <w:r w:rsidR="007E605E" w:rsidRPr="00F822A9">
              <w:rPr>
                <w:rFonts w:ascii="Arial Narrow" w:hAnsi="Arial Narrow" w:cs="Times New Roman"/>
                <w:sz w:val="18"/>
                <w:szCs w:val="18"/>
              </w:rPr>
              <w:t>Miembro activo (certificado)</w:t>
            </w:r>
          </w:p>
          <w:p w:rsidR="007E605E" w:rsidRPr="00F822A9" w:rsidRDefault="00F822A9" w:rsidP="008052D2">
            <w:pPr>
              <w:tabs>
                <w:tab w:val="left" w:pos="0"/>
                <w:tab w:val="left" w:pos="459"/>
              </w:tabs>
              <w:autoSpaceDE w:val="0"/>
              <w:autoSpaceDN w:val="0"/>
              <w:adjustRightInd w:val="0"/>
              <w:ind w:left="459" w:hanging="459"/>
              <w:rPr>
                <w:rFonts w:ascii="Arial Narrow" w:hAnsi="Arial Narrow" w:cs="Times New Roman"/>
                <w:sz w:val="18"/>
                <w:szCs w:val="18"/>
              </w:rPr>
            </w:pPr>
            <w:r>
              <w:rPr>
                <w:rFonts w:ascii="Arial Narrow" w:hAnsi="Arial Narrow" w:cs="Times New Roman"/>
                <w:sz w:val="18"/>
                <w:szCs w:val="18"/>
              </w:rPr>
              <w:t>6.5.2</w:t>
            </w:r>
            <w:r w:rsidR="00F70C0C">
              <w:rPr>
                <w:rFonts w:ascii="Arial Narrow" w:hAnsi="Arial Narrow" w:cs="Times New Roman"/>
                <w:sz w:val="18"/>
                <w:szCs w:val="18"/>
              </w:rPr>
              <w:t>.</w:t>
            </w:r>
            <w:r w:rsidR="00F70C0C">
              <w:rPr>
                <w:rFonts w:ascii="Arial Narrow" w:hAnsi="Arial Narrow" w:cs="Times New Roman"/>
                <w:sz w:val="18"/>
                <w:szCs w:val="18"/>
              </w:rPr>
              <w:tab/>
            </w:r>
            <w:r w:rsidR="007E605E" w:rsidRPr="00F822A9">
              <w:rPr>
                <w:rFonts w:ascii="Arial Narrow" w:hAnsi="Arial Narrow" w:cs="Times New Roman"/>
                <w:sz w:val="18"/>
                <w:szCs w:val="18"/>
              </w:rPr>
              <w:t>Presidente o su equivalente</w:t>
            </w:r>
          </w:p>
        </w:tc>
      </w:tr>
    </w:tbl>
    <w:p w:rsidR="00B6476E" w:rsidRDefault="00B6476E" w:rsidP="000B5AB9">
      <w:pPr>
        <w:autoSpaceDE w:val="0"/>
        <w:autoSpaceDN w:val="0"/>
        <w:adjustRightInd w:val="0"/>
        <w:spacing w:after="0" w:line="240" w:lineRule="auto"/>
        <w:jc w:val="both"/>
        <w:rPr>
          <w:rFonts w:ascii="Arial Narrow" w:hAnsi="Arial Narrow" w:cs="Times New Roman"/>
          <w:sz w:val="18"/>
          <w:szCs w:val="18"/>
        </w:rPr>
      </w:pPr>
    </w:p>
    <w:p w:rsidR="00FE0817" w:rsidRDefault="00FE0817" w:rsidP="00FE0817">
      <w:pPr>
        <w:autoSpaceDE w:val="0"/>
        <w:autoSpaceDN w:val="0"/>
        <w:adjustRightInd w:val="0"/>
        <w:spacing w:after="0" w:line="240" w:lineRule="auto"/>
        <w:jc w:val="center"/>
        <w:rPr>
          <w:rFonts w:ascii="Cambria" w:hAnsi="Cambria" w:cs="Times New Roman"/>
          <w:b/>
          <w:sz w:val="20"/>
          <w:szCs w:val="20"/>
        </w:rPr>
      </w:pPr>
    </w:p>
    <w:p w:rsidR="00FE0817" w:rsidRDefault="003E31FD" w:rsidP="00FE0817">
      <w:pPr>
        <w:autoSpaceDE w:val="0"/>
        <w:autoSpaceDN w:val="0"/>
        <w:adjustRightInd w:val="0"/>
        <w:spacing w:after="0" w:line="240" w:lineRule="auto"/>
        <w:jc w:val="center"/>
        <w:rPr>
          <w:rFonts w:ascii="Cambria" w:hAnsi="Cambria" w:cs="Times New Roman"/>
          <w:b/>
          <w:sz w:val="20"/>
          <w:szCs w:val="20"/>
        </w:rPr>
      </w:pPr>
      <w:r>
        <w:rPr>
          <w:rFonts w:ascii="Cambria" w:hAnsi="Cambria" w:cs="Times New Roman"/>
          <w:b/>
          <w:sz w:val="20"/>
          <w:szCs w:val="20"/>
        </w:rPr>
        <w:t xml:space="preserve">GESTIÓN DE LA CALIDAD Y </w:t>
      </w:r>
      <w:r w:rsidR="00E27A74">
        <w:rPr>
          <w:rFonts w:ascii="Cambria" w:hAnsi="Cambria" w:cs="Times New Roman"/>
          <w:b/>
          <w:sz w:val="20"/>
          <w:szCs w:val="20"/>
        </w:rPr>
        <w:t>ACREDITACIÓN</w:t>
      </w:r>
    </w:p>
    <w:p w:rsidR="00FE0817" w:rsidRDefault="00FE0817" w:rsidP="00FE0817">
      <w:pPr>
        <w:autoSpaceDE w:val="0"/>
        <w:autoSpaceDN w:val="0"/>
        <w:adjustRightInd w:val="0"/>
        <w:spacing w:after="0" w:line="240" w:lineRule="auto"/>
        <w:jc w:val="center"/>
        <w:rPr>
          <w:rFonts w:ascii="Cambria" w:hAnsi="Cambria" w:cs="Times New Roman"/>
          <w:b/>
          <w:sz w:val="20"/>
          <w:szCs w:val="20"/>
        </w:rPr>
      </w:pPr>
    </w:p>
    <w:tbl>
      <w:tblPr>
        <w:tblStyle w:val="Tablaconcuadrcula"/>
        <w:tblW w:w="8897" w:type="dxa"/>
        <w:tblLook w:val="04A0" w:firstRow="1" w:lastRow="0" w:firstColumn="1" w:lastColumn="0" w:noHBand="0" w:noVBand="1"/>
      </w:tblPr>
      <w:tblGrid>
        <w:gridCol w:w="4361"/>
        <w:gridCol w:w="4536"/>
      </w:tblGrid>
      <w:tr w:rsidR="00FE0817" w:rsidRPr="008C780C" w:rsidTr="00F70C0C">
        <w:tc>
          <w:tcPr>
            <w:tcW w:w="4361" w:type="dxa"/>
          </w:tcPr>
          <w:p w:rsidR="00FE0817" w:rsidRPr="008C780C" w:rsidRDefault="00FE0817" w:rsidP="00F7052A">
            <w:pPr>
              <w:autoSpaceDE w:val="0"/>
              <w:autoSpaceDN w:val="0"/>
              <w:adjustRightInd w:val="0"/>
              <w:jc w:val="center"/>
              <w:rPr>
                <w:rFonts w:ascii="Arial Narrow" w:hAnsi="Arial Narrow" w:cs="Times New Roman"/>
                <w:b/>
                <w:sz w:val="18"/>
                <w:szCs w:val="18"/>
              </w:rPr>
            </w:pPr>
            <w:r w:rsidRPr="008C780C">
              <w:rPr>
                <w:rFonts w:ascii="Arial Narrow" w:hAnsi="Arial Narrow" w:cs="Times New Roman"/>
                <w:b/>
                <w:sz w:val="18"/>
                <w:szCs w:val="18"/>
              </w:rPr>
              <w:t>INDICADORES</w:t>
            </w:r>
          </w:p>
        </w:tc>
        <w:tc>
          <w:tcPr>
            <w:tcW w:w="4536" w:type="dxa"/>
          </w:tcPr>
          <w:p w:rsidR="00FE0817" w:rsidRPr="008C780C" w:rsidRDefault="00FE0817" w:rsidP="00F7052A">
            <w:pPr>
              <w:autoSpaceDE w:val="0"/>
              <w:autoSpaceDN w:val="0"/>
              <w:adjustRightInd w:val="0"/>
              <w:jc w:val="center"/>
              <w:rPr>
                <w:rFonts w:ascii="Arial Narrow" w:hAnsi="Arial Narrow" w:cs="Times New Roman"/>
                <w:b/>
                <w:sz w:val="18"/>
                <w:szCs w:val="18"/>
              </w:rPr>
            </w:pPr>
            <w:r w:rsidRPr="008C780C">
              <w:rPr>
                <w:rFonts w:ascii="Arial Narrow" w:hAnsi="Arial Narrow" w:cs="Times New Roman"/>
                <w:b/>
                <w:sz w:val="18"/>
                <w:szCs w:val="18"/>
              </w:rPr>
              <w:t>ESPECIFICACIONES</w:t>
            </w:r>
          </w:p>
        </w:tc>
      </w:tr>
      <w:tr w:rsidR="00FE0817" w:rsidRPr="008C780C" w:rsidTr="00F70C0C">
        <w:tc>
          <w:tcPr>
            <w:tcW w:w="4361" w:type="dxa"/>
          </w:tcPr>
          <w:p w:rsidR="00FE0817" w:rsidRDefault="003E31FD" w:rsidP="00AE103A">
            <w:pPr>
              <w:pStyle w:val="Prrafodelista"/>
              <w:numPr>
                <w:ilvl w:val="0"/>
                <w:numId w:val="25"/>
              </w:numPr>
              <w:tabs>
                <w:tab w:val="left" w:pos="142"/>
                <w:tab w:val="left" w:pos="284"/>
              </w:tabs>
              <w:autoSpaceDE w:val="0"/>
              <w:autoSpaceDN w:val="0"/>
              <w:adjustRightInd w:val="0"/>
              <w:ind w:left="0" w:firstLine="0"/>
              <w:jc w:val="both"/>
              <w:rPr>
                <w:rFonts w:ascii="Arial Narrow" w:hAnsi="Arial Narrow" w:cs="Times New Roman"/>
                <w:b/>
                <w:sz w:val="18"/>
                <w:szCs w:val="18"/>
              </w:rPr>
            </w:pPr>
            <w:r>
              <w:rPr>
                <w:rFonts w:ascii="Arial Narrow" w:hAnsi="Arial Narrow" w:cs="Times New Roman"/>
                <w:b/>
                <w:sz w:val="18"/>
                <w:szCs w:val="18"/>
              </w:rPr>
              <w:t xml:space="preserve">GESTIÓN DE LA CALIDAD Y </w:t>
            </w:r>
            <w:r w:rsidR="00E27A74">
              <w:rPr>
                <w:rFonts w:ascii="Arial Narrow" w:hAnsi="Arial Narrow" w:cs="Times New Roman"/>
                <w:b/>
                <w:sz w:val="18"/>
                <w:szCs w:val="18"/>
              </w:rPr>
              <w:t>ACREDITACIÓN</w:t>
            </w:r>
          </w:p>
          <w:p w:rsidR="00FE0817" w:rsidRPr="00E86067" w:rsidRDefault="00FE0817" w:rsidP="00F7052A">
            <w:pPr>
              <w:pStyle w:val="Prrafodelista"/>
              <w:tabs>
                <w:tab w:val="left" w:pos="142"/>
                <w:tab w:val="left" w:pos="284"/>
              </w:tabs>
              <w:autoSpaceDE w:val="0"/>
              <w:autoSpaceDN w:val="0"/>
              <w:adjustRightInd w:val="0"/>
              <w:ind w:left="0"/>
              <w:jc w:val="both"/>
              <w:rPr>
                <w:rFonts w:ascii="Arial Narrow" w:hAnsi="Arial Narrow" w:cs="Times New Roman"/>
                <w:b/>
                <w:sz w:val="18"/>
                <w:szCs w:val="18"/>
              </w:rPr>
            </w:pPr>
            <w:r>
              <w:rPr>
                <w:rFonts w:ascii="Arial Narrow" w:hAnsi="Arial Narrow" w:cs="Times New Roman"/>
                <w:b/>
                <w:sz w:val="18"/>
                <w:szCs w:val="18"/>
              </w:rPr>
              <w:t xml:space="preserve">      </w:t>
            </w:r>
            <w:r w:rsidRPr="00E86067">
              <w:rPr>
                <w:rFonts w:ascii="Arial Narrow" w:hAnsi="Arial Narrow" w:cs="Times New Roman"/>
                <w:b/>
                <w:sz w:val="18"/>
                <w:szCs w:val="18"/>
              </w:rPr>
              <w:t xml:space="preserve"> (Máxim</w:t>
            </w:r>
            <w:r w:rsidR="002A417D">
              <w:rPr>
                <w:rFonts w:ascii="Arial Narrow" w:hAnsi="Arial Narrow" w:cs="Times New Roman"/>
                <w:b/>
                <w:sz w:val="18"/>
                <w:szCs w:val="18"/>
              </w:rPr>
              <w:t xml:space="preserve">o 5 </w:t>
            </w:r>
            <w:r w:rsidRPr="00E86067">
              <w:rPr>
                <w:rFonts w:ascii="Arial Narrow" w:hAnsi="Arial Narrow" w:cs="Times New Roman"/>
                <w:b/>
                <w:sz w:val="18"/>
                <w:szCs w:val="18"/>
              </w:rPr>
              <w:t xml:space="preserve">puntos) </w:t>
            </w:r>
          </w:p>
          <w:p w:rsidR="00FE0817" w:rsidRDefault="00FE0817" w:rsidP="00F7052A">
            <w:pPr>
              <w:pStyle w:val="Prrafodelista"/>
              <w:tabs>
                <w:tab w:val="left" w:pos="142"/>
              </w:tabs>
              <w:autoSpaceDE w:val="0"/>
              <w:autoSpaceDN w:val="0"/>
              <w:adjustRightInd w:val="0"/>
              <w:ind w:left="1080"/>
              <w:jc w:val="both"/>
              <w:rPr>
                <w:rFonts w:ascii="Arial Narrow" w:hAnsi="Arial Narrow" w:cs="Times New Roman"/>
                <w:sz w:val="18"/>
                <w:szCs w:val="18"/>
              </w:rPr>
            </w:pPr>
          </w:p>
          <w:p w:rsidR="00FE0817" w:rsidRPr="00FE0817" w:rsidRDefault="00FE0817" w:rsidP="00AE103A">
            <w:pPr>
              <w:pStyle w:val="Prrafodelista"/>
              <w:numPr>
                <w:ilvl w:val="1"/>
                <w:numId w:val="25"/>
              </w:numPr>
              <w:tabs>
                <w:tab w:val="left" w:pos="142"/>
                <w:tab w:val="left" w:pos="709"/>
              </w:tabs>
              <w:autoSpaceDE w:val="0"/>
              <w:autoSpaceDN w:val="0"/>
              <w:adjustRightInd w:val="0"/>
              <w:ind w:left="709" w:hanging="425"/>
              <w:jc w:val="both"/>
              <w:rPr>
                <w:rFonts w:ascii="Arial Narrow" w:hAnsi="Arial Narrow" w:cs="Times New Roman"/>
                <w:sz w:val="18"/>
                <w:szCs w:val="18"/>
              </w:rPr>
            </w:pPr>
            <w:r w:rsidRPr="00FE0817">
              <w:rPr>
                <w:rFonts w:ascii="Arial Narrow" w:hAnsi="Arial Narrow" w:cs="Times New Roman"/>
                <w:sz w:val="18"/>
                <w:szCs w:val="18"/>
              </w:rPr>
              <w:t xml:space="preserve">Labores de acreditación y participación en procesos de mejora continua </w:t>
            </w:r>
            <w:r>
              <w:rPr>
                <w:rFonts w:ascii="Arial Narrow" w:hAnsi="Arial Narrow" w:cs="Times New Roman"/>
                <w:sz w:val="18"/>
                <w:szCs w:val="18"/>
              </w:rPr>
              <w:t>(*)</w:t>
            </w:r>
          </w:p>
          <w:p w:rsidR="00FE0817" w:rsidRDefault="00FE0817" w:rsidP="00F7052A">
            <w:pPr>
              <w:tabs>
                <w:tab w:val="left" w:pos="142"/>
              </w:tabs>
              <w:autoSpaceDE w:val="0"/>
              <w:autoSpaceDN w:val="0"/>
              <w:adjustRightInd w:val="0"/>
              <w:jc w:val="both"/>
              <w:rPr>
                <w:rFonts w:ascii="Arial Narrow" w:hAnsi="Arial Narrow" w:cs="Times New Roman"/>
                <w:sz w:val="18"/>
                <w:szCs w:val="18"/>
              </w:rPr>
            </w:pPr>
          </w:p>
          <w:p w:rsidR="00106341" w:rsidRDefault="00106341" w:rsidP="00F7052A">
            <w:pPr>
              <w:tabs>
                <w:tab w:val="left" w:pos="142"/>
              </w:tabs>
              <w:autoSpaceDE w:val="0"/>
              <w:autoSpaceDN w:val="0"/>
              <w:adjustRightInd w:val="0"/>
              <w:jc w:val="both"/>
              <w:rPr>
                <w:rFonts w:ascii="Arial Narrow" w:hAnsi="Arial Narrow" w:cs="Times New Roman"/>
                <w:sz w:val="18"/>
                <w:szCs w:val="18"/>
              </w:rPr>
            </w:pPr>
          </w:p>
          <w:p w:rsidR="00F2689F" w:rsidRDefault="00F2689F" w:rsidP="00F7052A">
            <w:pPr>
              <w:tabs>
                <w:tab w:val="left" w:pos="142"/>
              </w:tabs>
              <w:autoSpaceDE w:val="0"/>
              <w:autoSpaceDN w:val="0"/>
              <w:adjustRightInd w:val="0"/>
              <w:jc w:val="both"/>
              <w:rPr>
                <w:rFonts w:ascii="Arial Narrow" w:hAnsi="Arial Narrow" w:cs="Times New Roman"/>
                <w:sz w:val="18"/>
                <w:szCs w:val="18"/>
              </w:rPr>
            </w:pPr>
          </w:p>
          <w:p w:rsidR="00F2689F" w:rsidRPr="00B6476E" w:rsidRDefault="00F2689F" w:rsidP="00F7052A">
            <w:pPr>
              <w:tabs>
                <w:tab w:val="left" w:pos="142"/>
              </w:tabs>
              <w:autoSpaceDE w:val="0"/>
              <w:autoSpaceDN w:val="0"/>
              <w:adjustRightInd w:val="0"/>
              <w:jc w:val="both"/>
              <w:rPr>
                <w:rFonts w:ascii="Arial Narrow" w:hAnsi="Arial Narrow" w:cs="Times New Roman"/>
                <w:sz w:val="18"/>
                <w:szCs w:val="18"/>
              </w:rPr>
            </w:pPr>
          </w:p>
        </w:tc>
        <w:tc>
          <w:tcPr>
            <w:tcW w:w="4536" w:type="dxa"/>
          </w:tcPr>
          <w:p w:rsidR="00FE0817" w:rsidRDefault="00FE0817" w:rsidP="00F7052A">
            <w:pPr>
              <w:pStyle w:val="Prrafodelista"/>
              <w:tabs>
                <w:tab w:val="left" w:pos="356"/>
                <w:tab w:val="left" w:pos="498"/>
              </w:tabs>
              <w:autoSpaceDE w:val="0"/>
              <w:autoSpaceDN w:val="0"/>
              <w:adjustRightInd w:val="0"/>
              <w:ind w:left="0"/>
              <w:rPr>
                <w:rFonts w:ascii="Arial Narrow" w:hAnsi="Arial Narrow" w:cs="Times New Roman"/>
                <w:sz w:val="18"/>
                <w:szCs w:val="18"/>
              </w:rPr>
            </w:pPr>
          </w:p>
          <w:p w:rsidR="00FE0817" w:rsidRDefault="00FE0817" w:rsidP="00F7052A">
            <w:pPr>
              <w:pStyle w:val="Prrafodelista"/>
              <w:tabs>
                <w:tab w:val="left" w:pos="356"/>
                <w:tab w:val="left" w:pos="498"/>
              </w:tabs>
              <w:autoSpaceDE w:val="0"/>
              <w:autoSpaceDN w:val="0"/>
              <w:adjustRightInd w:val="0"/>
              <w:ind w:left="0"/>
              <w:rPr>
                <w:rFonts w:ascii="Arial Narrow" w:hAnsi="Arial Narrow" w:cs="Times New Roman"/>
                <w:sz w:val="18"/>
                <w:szCs w:val="18"/>
              </w:rPr>
            </w:pPr>
          </w:p>
          <w:p w:rsidR="00FE0817" w:rsidRDefault="00FE0817" w:rsidP="00F7052A">
            <w:pPr>
              <w:pStyle w:val="Prrafodelista"/>
              <w:tabs>
                <w:tab w:val="left" w:pos="356"/>
                <w:tab w:val="left" w:pos="498"/>
              </w:tabs>
              <w:autoSpaceDE w:val="0"/>
              <w:autoSpaceDN w:val="0"/>
              <w:adjustRightInd w:val="0"/>
              <w:ind w:left="0"/>
              <w:rPr>
                <w:rFonts w:ascii="Arial Narrow" w:hAnsi="Arial Narrow" w:cs="Times New Roman"/>
                <w:sz w:val="18"/>
                <w:szCs w:val="18"/>
              </w:rPr>
            </w:pPr>
          </w:p>
          <w:p w:rsidR="00FE0817" w:rsidRPr="00381434" w:rsidRDefault="00381434" w:rsidP="00F70C0C">
            <w:pPr>
              <w:tabs>
                <w:tab w:val="left" w:pos="459"/>
              </w:tabs>
              <w:autoSpaceDE w:val="0"/>
              <w:autoSpaceDN w:val="0"/>
              <w:adjustRightInd w:val="0"/>
              <w:ind w:left="459" w:hanging="459"/>
              <w:rPr>
                <w:rFonts w:ascii="Arial Narrow" w:hAnsi="Arial Narrow" w:cs="Times New Roman"/>
                <w:sz w:val="18"/>
                <w:szCs w:val="18"/>
              </w:rPr>
            </w:pPr>
            <w:r>
              <w:rPr>
                <w:rFonts w:ascii="Arial Narrow" w:hAnsi="Arial Narrow" w:cs="Times New Roman"/>
                <w:sz w:val="18"/>
                <w:szCs w:val="18"/>
              </w:rPr>
              <w:t>7.1.1</w:t>
            </w:r>
            <w:r w:rsidR="00F70C0C">
              <w:rPr>
                <w:rFonts w:ascii="Arial Narrow" w:hAnsi="Arial Narrow" w:cs="Times New Roman"/>
                <w:sz w:val="18"/>
                <w:szCs w:val="18"/>
              </w:rPr>
              <w:t>.</w:t>
            </w:r>
            <w:r w:rsidR="00F70C0C">
              <w:rPr>
                <w:rFonts w:ascii="Arial Narrow" w:hAnsi="Arial Narrow" w:cs="Times New Roman"/>
                <w:sz w:val="18"/>
                <w:szCs w:val="18"/>
              </w:rPr>
              <w:tab/>
            </w:r>
            <w:r w:rsidR="00FE0817" w:rsidRPr="00381434">
              <w:rPr>
                <w:rFonts w:ascii="Arial Narrow" w:hAnsi="Arial Narrow" w:cs="Times New Roman"/>
                <w:sz w:val="18"/>
                <w:szCs w:val="18"/>
              </w:rPr>
              <w:t xml:space="preserve">Labores de acreditación </w:t>
            </w:r>
          </w:p>
          <w:p w:rsidR="00FE0817" w:rsidRPr="00381434" w:rsidRDefault="00381434" w:rsidP="00F70C0C">
            <w:pPr>
              <w:tabs>
                <w:tab w:val="left" w:pos="459"/>
              </w:tabs>
              <w:autoSpaceDE w:val="0"/>
              <w:autoSpaceDN w:val="0"/>
              <w:adjustRightInd w:val="0"/>
              <w:ind w:left="459" w:hanging="459"/>
              <w:rPr>
                <w:rFonts w:ascii="Arial Narrow" w:hAnsi="Arial Narrow" w:cs="Times New Roman"/>
                <w:sz w:val="18"/>
                <w:szCs w:val="18"/>
              </w:rPr>
            </w:pPr>
            <w:r>
              <w:rPr>
                <w:rFonts w:ascii="Arial Narrow" w:hAnsi="Arial Narrow" w:cs="Times New Roman"/>
                <w:sz w:val="18"/>
                <w:szCs w:val="18"/>
              </w:rPr>
              <w:t>7.1.2</w:t>
            </w:r>
            <w:r w:rsidR="00F70C0C">
              <w:rPr>
                <w:rFonts w:ascii="Arial Narrow" w:hAnsi="Arial Narrow" w:cs="Times New Roman"/>
                <w:sz w:val="18"/>
                <w:szCs w:val="18"/>
              </w:rPr>
              <w:t>.</w:t>
            </w:r>
            <w:r w:rsidR="00F70C0C">
              <w:rPr>
                <w:rFonts w:ascii="Arial Narrow" w:hAnsi="Arial Narrow" w:cs="Times New Roman"/>
                <w:sz w:val="18"/>
                <w:szCs w:val="18"/>
              </w:rPr>
              <w:tab/>
            </w:r>
            <w:r w:rsidR="00FE0817" w:rsidRPr="00381434">
              <w:rPr>
                <w:rFonts w:ascii="Arial Narrow" w:hAnsi="Arial Narrow" w:cs="Times New Roman"/>
                <w:sz w:val="18"/>
                <w:szCs w:val="18"/>
              </w:rPr>
              <w:t xml:space="preserve">Participación en procesos de mejora continua </w:t>
            </w:r>
          </w:p>
        </w:tc>
      </w:tr>
    </w:tbl>
    <w:p w:rsidR="00F2689F" w:rsidRDefault="00F2689F" w:rsidP="00FE0817">
      <w:pPr>
        <w:autoSpaceDE w:val="0"/>
        <w:autoSpaceDN w:val="0"/>
        <w:adjustRightInd w:val="0"/>
        <w:spacing w:after="0" w:line="240" w:lineRule="auto"/>
        <w:jc w:val="both"/>
        <w:rPr>
          <w:rFonts w:ascii="Arial Narrow" w:hAnsi="Arial Narrow" w:cs="Times New Roman"/>
          <w:sz w:val="18"/>
          <w:szCs w:val="18"/>
        </w:rPr>
      </w:pPr>
    </w:p>
    <w:p w:rsidR="00FE0817" w:rsidRPr="00627C8B" w:rsidRDefault="00FE0817" w:rsidP="00FE0817">
      <w:pPr>
        <w:autoSpaceDE w:val="0"/>
        <w:autoSpaceDN w:val="0"/>
        <w:adjustRightInd w:val="0"/>
        <w:spacing w:after="0" w:line="240" w:lineRule="auto"/>
        <w:jc w:val="both"/>
        <w:rPr>
          <w:rFonts w:ascii="Arial Narrow" w:hAnsi="Arial Narrow" w:cs="Times New Roman"/>
          <w:sz w:val="18"/>
          <w:szCs w:val="18"/>
        </w:rPr>
      </w:pPr>
      <w:r w:rsidRPr="00627C8B">
        <w:rPr>
          <w:rFonts w:ascii="Arial Narrow" w:hAnsi="Arial Narrow" w:cs="Times New Roman"/>
          <w:sz w:val="18"/>
          <w:szCs w:val="18"/>
        </w:rPr>
        <w:t>(</w:t>
      </w:r>
      <w:r w:rsidR="00F70C0C" w:rsidRPr="00627C8B">
        <w:rPr>
          <w:rFonts w:ascii="Arial Narrow" w:hAnsi="Arial Narrow" w:cs="Times New Roman"/>
          <w:sz w:val="18"/>
          <w:szCs w:val="18"/>
        </w:rPr>
        <w:t>*)</w:t>
      </w:r>
      <w:r w:rsidR="00F70C0C">
        <w:rPr>
          <w:rFonts w:ascii="Arial Narrow" w:hAnsi="Arial Narrow" w:cs="Times New Roman"/>
          <w:sz w:val="18"/>
          <w:szCs w:val="18"/>
        </w:rPr>
        <w:t xml:space="preserve"> Certificados</w:t>
      </w:r>
      <w:r>
        <w:rPr>
          <w:rFonts w:ascii="Arial Narrow" w:hAnsi="Arial Narrow" w:cs="Times New Roman"/>
          <w:sz w:val="18"/>
          <w:szCs w:val="18"/>
        </w:rPr>
        <w:t xml:space="preserve"> y con informe</w:t>
      </w:r>
      <w:r w:rsidR="00381434">
        <w:rPr>
          <w:rFonts w:ascii="Arial Narrow" w:hAnsi="Arial Narrow" w:cs="Times New Roman"/>
          <w:sz w:val="18"/>
          <w:szCs w:val="18"/>
        </w:rPr>
        <w:t xml:space="preserve"> d</w:t>
      </w:r>
      <w:r w:rsidRPr="00FE0817">
        <w:rPr>
          <w:rFonts w:ascii="Arial Narrow" w:hAnsi="Arial Narrow" w:cs="Times New Roman"/>
          <w:sz w:val="18"/>
          <w:szCs w:val="18"/>
        </w:rPr>
        <w:t>el Presidente de Comité de Acreditación en copia fotostática legalizada, se calificarán los documentos de los últimos 5 años.</w:t>
      </w:r>
    </w:p>
    <w:p w:rsidR="00FE0817" w:rsidRDefault="00FE0817" w:rsidP="000B5AB9">
      <w:pPr>
        <w:autoSpaceDE w:val="0"/>
        <w:autoSpaceDN w:val="0"/>
        <w:adjustRightInd w:val="0"/>
        <w:spacing w:after="0" w:line="240" w:lineRule="auto"/>
        <w:jc w:val="both"/>
        <w:rPr>
          <w:rFonts w:ascii="Arial Narrow" w:hAnsi="Arial Narrow" w:cs="Times New Roman"/>
          <w:sz w:val="18"/>
          <w:szCs w:val="18"/>
        </w:rPr>
      </w:pPr>
    </w:p>
    <w:p w:rsidR="00106341" w:rsidRDefault="00106341" w:rsidP="000B5AB9">
      <w:pPr>
        <w:autoSpaceDE w:val="0"/>
        <w:autoSpaceDN w:val="0"/>
        <w:adjustRightInd w:val="0"/>
        <w:spacing w:after="0" w:line="240" w:lineRule="auto"/>
        <w:jc w:val="both"/>
        <w:rPr>
          <w:rFonts w:ascii="Arial Narrow" w:hAnsi="Arial Narrow" w:cs="Times New Roman"/>
          <w:sz w:val="18"/>
          <w:szCs w:val="18"/>
        </w:rPr>
      </w:pPr>
    </w:p>
    <w:p w:rsidR="00106341" w:rsidRDefault="00106341" w:rsidP="000B5AB9">
      <w:pPr>
        <w:autoSpaceDE w:val="0"/>
        <w:autoSpaceDN w:val="0"/>
        <w:adjustRightInd w:val="0"/>
        <w:spacing w:after="0" w:line="240" w:lineRule="auto"/>
        <w:jc w:val="both"/>
        <w:rPr>
          <w:rFonts w:ascii="Arial Narrow" w:hAnsi="Arial Narrow" w:cs="Times New Roman"/>
          <w:sz w:val="18"/>
          <w:szCs w:val="18"/>
        </w:rPr>
      </w:pPr>
    </w:p>
    <w:p w:rsidR="00FE0817" w:rsidRDefault="00FE0817" w:rsidP="000B5AB9">
      <w:pPr>
        <w:autoSpaceDE w:val="0"/>
        <w:autoSpaceDN w:val="0"/>
        <w:adjustRightInd w:val="0"/>
        <w:spacing w:after="0" w:line="240" w:lineRule="auto"/>
        <w:jc w:val="both"/>
        <w:rPr>
          <w:rFonts w:ascii="Arial Narrow" w:hAnsi="Arial Narrow" w:cs="Times New Roman"/>
          <w:sz w:val="18"/>
          <w:szCs w:val="18"/>
        </w:rPr>
      </w:pPr>
    </w:p>
    <w:p w:rsidR="00FE0817" w:rsidRDefault="00FE0817" w:rsidP="00FE0817">
      <w:pPr>
        <w:autoSpaceDE w:val="0"/>
        <w:autoSpaceDN w:val="0"/>
        <w:adjustRightInd w:val="0"/>
        <w:spacing w:after="0" w:line="240" w:lineRule="auto"/>
        <w:jc w:val="center"/>
        <w:rPr>
          <w:rFonts w:ascii="Cambria" w:hAnsi="Cambria" w:cs="Times New Roman"/>
          <w:b/>
          <w:sz w:val="20"/>
          <w:szCs w:val="20"/>
        </w:rPr>
      </w:pPr>
      <w:r>
        <w:rPr>
          <w:rFonts w:ascii="Cambria" w:hAnsi="Cambria" w:cs="Times New Roman"/>
          <w:b/>
          <w:sz w:val="20"/>
          <w:szCs w:val="20"/>
        </w:rPr>
        <w:t xml:space="preserve">IDIOMAS, </w:t>
      </w:r>
      <w:r w:rsidR="00E27A74">
        <w:rPr>
          <w:rFonts w:ascii="Cambria" w:hAnsi="Cambria" w:cs="Times New Roman"/>
          <w:b/>
          <w:sz w:val="20"/>
          <w:szCs w:val="20"/>
        </w:rPr>
        <w:t>COMPUTACIÓN</w:t>
      </w:r>
      <w:r>
        <w:rPr>
          <w:rFonts w:ascii="Cambria" w:hAnsi="Cambria" w:cs="Times New Roman"/>
          <w:b/>
          <w:sz w:val="20"/>
          <w:szCs w:val="20"/>
        </w:rPr>
        <w:t xml:space="preserve"> E </w:t>
      </w:r>
      <w:r w:rsidR="00E27A74">
        <w:rPr>
          <w:rFonts w:ascii="Cambria" w:hAnsi="Cambria" w:cs="Times New Roman"/>
          <w:b/>
          <w:sz w:val="20"/>
          <w:szCs w:val="20"/>
        </w:rPr>
        <w:t>INFORMÁTICA</w:t>
      </w:r>
    </w:p>
    <w:p w:rsidR="00FE0817" w:rsidRDefault="00FE0817" w:rsidP="00FE0817">
      <w:pPr>
        <w:autoSpaceDE w:val="0"/>
        <w:autoSpaceDN w:val="0"/>
        <w:adjustRightInd w:val="0"/>
        <w:spacing w:after="0" w:line="240" w:lineRule="auto"/>
        <w:jc w:val="center"/>
        <w:rPr>
          <w:rFonts w:ascii="Cambria" w:hAnsi="Cambria" w:cs="Times New Roman"/>
          <w:b/>
          <w:sz w:val="20"/>
          <w:szCs w:val="20"/>
        </w:rPr>
      </w:pPr>
    </w:p>
    <w:tbl>
      <w:tblPr>
        <w:tblStyle w:val="Tablaconcuadrcula"/>
        <w:tblW w:w="8897" w:type="dxa"/>
        <w:tblLook w:val="04A0" w:firstRow="1" w:lastRow="0" w:firstColumn="1" w:lastColumn="0" w:noHBand="0" w:noVBand="1"/>
      </w:tblPr>
      <w:tblGrid>
        <w:gridCol w:w="4361"/>
        <w:gridCol w:w="4536"/>
      </w:tblGrid>
      <w:tr w:rsidR="00FE0817" w:rsidRPr="008C780C" w:rsidTr="00F70C0C">
        <w:tc>
          <w:tcPr>
            <w:tcW w:w="4361" w:type="dxa"/>
          </w:tcPr>
          <w:p w:rsidR="00FE0817" w:rsidRPr="008C780C" w:rsidRDefault="00FE0817" w:rsidP="00F7052A">
            <w:pPr>
              <w:autoSpaceDE w:val="0"/>
              <w:autoSpaceDN w:val="0"/>
              <w:adjustRightInd w:val="0"/>
              <w:jc w:val="center"/>
              <w:rPr>
                <w:rFonts w:ascii="Arial Narrow" w:hAnsi="Arial Narrow" w:cs="Times New Roman"/>
                <w:b/>
                <w:sz w:val="18"/>
                <w:szCs w:val="18"/>
              </w:rPr>
            </w:pPr>
            <w:r w:rsidRPr="008C780C">
              <w:rPr>
                <w:rFonts w:ascii="Arial Narrow" w:hAnsi="Arial Narrow" w:cs="Times New Roman"/>
                <w:b/>
                <w:sz w:val="18"/>
                <w:szCs w:val="18"/>
              </w:rPr>
              <w:t>INDICADORES</w:t>
            </w:r>
          </w:p>
        </w:tc>
        <w:tc>
          <w:tcPr>
            <w:tcW w:w="4536" w:type="dxa"/>
          </w:tcPr>
          <w:p w:rsidR="00FE0817" w:rsidRPr="008C780C" w:rsidRDefault="00FE0817" w:rsidP="00F7052A">
            <w:pPr>
              <w:autoSpaceDE w:val="0"/>
              <w:autoSpaceDN w:val="0"/>
              <w:adjustRightInd w:val="0"/>
              <w:jc w:val="center"/>
              <w:rPr>
                <w:rFonts w:ascii="Arial Narrow" w:hAnsi="Arial Narrow" w:cs="Times New Roman"/>
                <w:b/>
                <w:sz w:val="18"/>
                <w:szCs w:val="18"/>
              </w:rPr>
            </w:pPr>
            <w:r w:rsidRPr="008C780C">
              <w:rPr>
                <w:rFonts w:ascii="Arial Narrow" w:hAnsi="Arial Narrow" w:cs="Times New Roman"/>
                <w:b/>
                <w:sz w:val="18"/>
                <w:szCs w:val="18"/>
              </w:rPr>
              <w:t>ESPECIFICACIONES</w:t>
            </w:r>
          </w:p>
        </w:tc>
      </w:tr>
      <w:tr w:rsidR="00FE0817" w:rsidRPr="008C780C" w:rsidTr="00F70C0C">
        <w:tc>
          <w:tcPr>
            <w:tcW w:w="4361" w:type="dxa"/>
          </w:tcPr>
          <w:p w:rsidR="00FE0817" w:rsidRDefault="00FE0817" w:rsidP="00AE103A">
            <w:pPr>
              <w:pStyle w:val="Prrafodelista"/>
              <w:numPr>
                <w:ilvl w:val="0"/>
                <w:numId w:val="25"/>
              </w:numPr>
              <w:tabs>
                <w:tab w:val="left" w:pos="142"/>
                <w:tab w:val="left" w:pos="284"/>
              </w:tabs>
              <w:autoSpaceDE w:val="0"/>
              <w:autoSpaceDN w:val="0"/>
              <w:adjustRightInd w:val="0"/>
              <w:ind w:left="0" w:firstLine="0"/>
              <w:jc w:val="both"/>
              <w:rPr>
                <w:rFonts w:ascii="Arial Narrow" w:hAnsi="Arial Narrow" w:cs="Times New Roman"/>
                <w:b/>
                <w:sz w:val="18"/>
                <w:szCs w:val="18"/>
              </w:rPr>
            </w:pPr>
            <w:r>
              <w:rPr>
                <w:rFonts w:ascii="Arial Narrow" w:hAnsi="Arial Narrow" w:cs="Times New Roman"/>
                <w:b/>
                <w:sz w:val="18"/>
                <w:szCs w:val="18"/>
              </w:rPr>
              <w:t xml:space="preserve">IDIOMAS COMPUTACIÓN E </w:t>
            </w:r>
            <w:r w:rsidR="00E27A74">
              <w:rPr>
                <w:rFonts w:ascii="Arial Narrow" w:hAnsi="Arial Narrow" w:cs="Times New Roman"/>
                <w:b/>
                <w:sz w:val="18"/>
                <w:szCs w:val="18"/>
              </w:rPr>
              <w:t>INFORMÁTICA</w:t>
            </w:r>
          </w:p>
          <w:p w:rsidR="00FE0817" w:rsidRPr="00E86067" w:rsidRDefault="00FE0817" w:rsidP="00F7052A">
            <w:pPr>
              <w:pStyle w:val="Prrafodelista"/>
              <w:tabs>
                <w:tab w:val="left" w:pos="142"/>
                <w:tab w:val="left" w:pos="284"/>
              </w:tabs>
              <w:autoSpaceDE w:val="0"/>
              <w:autoSpaceDN w:val="0"/>
              <w:adjustRightInd w:val="0"/>
              <w:ind w:left="0"/>
              <w:jc w:val="both"/>
              <w:rPr>
                <w:rFonts w:ascii="Arial Narrow" w:hAnsi="Arial Narrow" w:cs="Times New Roman"/>
                <w:b/>
                <w:sz w:val="18"/>
                <w:szCs w:val="18"/>
              </w:rPr>
            </w:pPr>
            <w:r>
              <w:rPr>
                <w:rFonts w:ascii="Arial Narrow" w:hAnsi="Arial Narrow" w:cs="Times New Roman"/>
                <w:b/>
                <w:sz w:val="18"/>
                <w:szCs w:val="18"/>
              </w:rPr>
              <w:t xml:space="preserve">      </w:t>
            </w:r>
            <w:r w:rsidRPr="00E86067">
              <w:rPr>
                <w:rFonts w:ascii="Arial Narrow" w:hAnsi="Arial Narrow" w:cs="Times New Roman"/>
                <w:b/>
                <w:sz w:val="18"/>
                <w:szCs w:val="18"/>
              </w:rPr>
              <w:t xml:space="preserve"> (Máximo </w:t>
            </w:r>
            <w:r w:rsidR="00106341">
              <w:rPr>
                <w:rFonts w:ascii="Arial Narrow" w:hAnsi="Arial Narrow" w:cs="Times New Roman"/>
                <w:b/>
                <w:sz w:val="18"/>
                <w:szCs w:val="18"/>
              </w:rPr>
              <w:t>5</w:t>
            </w:r>
            <w:r>
              <w:rPr>
                <w:rFonts w:ascii="Arial Narrow" w:hAnsi="Arial Narrow" w:cs="Times New Roman"/>
                <w:b/>
                <w:sz w:val="18"/>
                <w:szCs w:val="18"/>
              </w:rPr>
              <w:t xml:space="preserve"> </w:t>
            </w:r>
            <w:r w:rsidRPr="00E86067">
              <w:rPr>
                <w:rFonts w:ascii="Arial Narrow" w:hAnsi="Arial Narrow" w:cs="Times New Roman"/>
                <w:b/>
                <w:sz w:val="18"/>
                <w:szCs w:val="18"/>
              </w:rPr>
              <w:t xml:space="preserve">puntos) </w:t>
            </w:r>
          </w:p>
          <w:p w:rsidR="00FE0817" w:rsidRDefault="00FE0817" w:rsidP="00F7052A">
            <w:pPr>
              <w:pStyle w:val="Prrafodelista"/>
              <w:tabs>
                <w:tab w:val="left" w:pos="142"/>
              </w:tabs>
              <w:autoSpaceDE w:val="0"/>
              <w:autoSpaceDN w:val="0"/>
              <w:adjustRightInd w:val="0"/>
              <w:ind w:left="1080"/>
              <w:jc w:val="both"/>
              <w:rPr>
                <w:rFonts w:ascii="Arial Narrow" w:hAnsi="Arial Narrow" w:cs="Times New Roman"/>
                <w:sz w:val="18"/>
                <w:szCs w:val="18"/>
              </w:rPr>
            </w:pPr>
          </w:p>
          <w:p w:rsidR="00FE0817" w:rsidRDefault="00FE0817" w:rsidP="00AE103A">
            <w:pPr>
              <w:pStyle w:val="Prrafodelista"/>
              <w:numPr>
                <w:ilvl w:val="1"/>
                <w:numId w:val="25"/>
              </w:numPr>
              <w:tabs>
                <w:tab w:val="left" w:pos="142"/>
                <w:tab w:val="left" w:pos="709"/>
              </w:tabs>
              <w:autoSpaceDE w:val="0"/>
              <w:autoSpaceDN w:val="0"/>
              <w:adjustRightInd w:val="0"/>
              <w:ind w:left="709" w:hanging="425"/>
              <w:jc w:val="both"/>
              <w:rPr>
                <w:rFonts w:ascii="Arial Narrow" w:hAnsi="Arial Narrow" w:cs="Times New Roman"/>
                <w:sz w:val="18"/>
                <w:szCs w:val="18"/>
              </w:rPr>
            </w:pPr>
            <w:r>
              <w:rPr>
                <w:rFonts w:ascii="Arial Narrow" w:hAnsi="Arial Narrow" w:cs="Times New Roman"/>
                <w:sz w:val="18"/>
                <w:szCs w:val="18"/>
              </w:rPr>
              <w:t>Idiomas (*)</w:t>
            </w:r>
          </w:p>
          <w:p w:rsidR="00FE0817" w:rsidRDefault="00FE0817" w:rsidP="00FE0817">
            <w:pPr>
              <w:pStyle w:val="Prrafodelista"/>
              <w:tabs>
                <w:tab w:val="left" w:pos="142"/>
                <w:tab w:val="left" w:pos="709"/>
              </w:tabs>
              <w:autoSpaceDE w:val="0"/>
              <w:autoSpaceDN w:val="0"/>
              <w:adjustRightInd w:val="0"/>
              <w:ind w:left="709"/>
              <w:jc w:val="both"/>
              <w:rPr>
                <w:rFonts w:ascii="Arial Narrow" w:hAnsi="Arial Narrow" w:cs="Times New Roman"/>
                <w:sz w:val="18"/>
                <w:szCs w:val="18"/>
              </w:rPr>
            </w:pPr>
          </w:p>
          <w:p w:rsidR="00FE0817" w:rsidRDefault="00FE0817" w:rsidP="00FE0817">
            <w:pPr>
              <w:pStyle w:val="Prrafodelista"/>
              <w:tabs>
                <w:tab w:val="left" w:pos="142"/>
                <w:tab w:val="left" w:pos="709"/>
              </w:tabs>
              <w:autoSpaceDE w:val="0"/>
              <w:autoSpaceDN w:val="0"/>
              <w:adjustRightInd w:val="0"/>
              <w:ind w:left="709"/>
              <w:jc w:val="both"/>
              <w:rPr>
                <w:rFonts w:ascii="Arial Narrow" w:hAnsi="Arial Narrow" w:cs="Times New Roman"/>
                <w:sz w:val="18"/>
                <w:szCs w:val="18"/>
              </w:rPr>
            </w:pPr>
          </w:p>
          <w:p w:rsidR="00FE0817" w:rsidRDefault="00FE0817" w:rsidP="00FE0817">
            <w:pPr>
              <w:pStyle w:val="Prrafodelista"/>
              <w:tabs>
                <w:tab w:val="left" w:pos="142"/>
                <w:tab w:val="left" w:pos="709"/>
              </w:tabs>
              <w:autoSpaceDE w:val="0"/>
              <w:autoSpaceDN w:val="0"/>
              <w:adjustRightInd w:val="0"/>
              <w:ind w:left="709"/>
              <w:jc w:val="both"/>
              <w:rPr>
                <w:rFonts w:ascii="Arial Narrow" w:hAnsi="Arial Narrow" w:cs="Times New Roman"/>
                <w:sz w:val="18"/>
                <w:szCs w:val="18"/>
              </w:rPr>
            </w:pPr>
          </w:p>
          <w:p w:rsidR="00FE0817" w:rsidRPr="00FE0817" w:rsidRDefault="00FE0817" w:rsidP="00AE103A">
            <w:pPr>
              <w:pStyle w:val="Prrafodelista"/>
              <w:numPr>
                <w:ilvl w:val="1"/>
                <w:numId w:val="25"/>
              </w:numPr>
              <w:tabs>
                <w:tab w:val="left" w:pos="142"/>
                <w:tab w:val="left" w:pos="709"/>
              </w:tabs>
              <w:autoSpaceDE w:val="0"/>
              <w:autoSpaceDN w:val="0"/>
              <w:adjustRightInd w:val="0"/>
              <w:ind w:left="709" w:hanging="425"/>
              <w:jc w:val="both"/>
              <w:rPr>
                <w:rFonts w:ascii="Arial Narrow" w:hAnsi="Arial Narrow" w:cs="Times New Roman"/>
                <w:sz w:val="18"/>
                <w:szCs w:val="18"/>
              </w:rPr>
            </w:pPr>
            <w:r>
              <w:rPr>
                <w:rFonts w:ascii="Arial Narrow" w:hAnsi="Arial Narrow" w:cs="Times New Roman"/>
                <w:sz w:val="18"/>
                <w:szCs w:val="18"/>
              </w:rPr>
              <w:t>Computación e Informática</w:t>
            </w:r>
            <w:r w:rsidR="00106341">
              <w:rPr>
                <w:rFonts w:ascii="Arial Narrow" w:hAnsi="Arial Narrow" w:cs="Times New Roman"/>
                <w:sz w:val="18"/>
                <w:szCs w:val="18"/>
              </w:rPr>
              <w:t xml:space="preserve"> </w:t>
            </w:r>
            <w:r>
              <w:rPr>
                <w:rFonts w:ascii="Arial Narrow" w:hAnsi="Arial Narrow" w:cs="Times New Roman"/>
                <w:sz w:val="18"/>
                <w:szCs w:val="18"/>
              </w:rPr>
              <w:t>(**)</w:t>
            </w:r>
          </w:p>
          <w:p w:rsidR="00FE0817" w:rsidRPr="00FE0817" w:rsidRDefault="00FE0817" w:rsidP="00FE0817">
            <w:pPr>
              <w:pStyle w:val="Prrafodelista"/>
              <w:tabs>
                <w:tab w:val="left" w:pos="142"/>
                <w:tab w:val="left" w:pos="709"/>
              </w:tabs>
              <w:autoSpaceDE w:val="0"/>
              <w:autoSpaceDN w:val="0"/>
              <w:adjustRightInd w:val="0"/>
              <w:ind w:left="709" w:hanging="425"/>
              <w:jc w:val="both"/>
              <w:rPr>
                <w:rFonts w:ascii="Arial Narrow" w:hAnsi="Arial Narrow" w:cs="Times New Roman"/>
                <w:sz w:val="18"/>
                <w:szCs w:val="18"/>
              </w:rPr>
            </w:pPr>
          </w:p>
          <w:p w:rsidR="00FE0817" w:rsidRPr="000B5AB9" w:rsidRDefault="00FE0817" w:rsidP="00F7052A">
            <w:pPr>
              <w:pStyle w:val="Prrafodelista"/>
              <w:rPr>
                <w:rFonts w:ascii="Arial Narrow" w:hAnsi="Arial Narrow" w:cs="Times New Roman"/>
                <w:sz w:val="18"/>
                <w:szCs w:val="18"/>
              </w:rPr>
            </w:pPr>
          </w:p>
          <w:p w:rsidR="00FE0817" w:rsidRPr="00B6476E" w:rsidRDefault="00FE0817" w:rsidP="00F7052A">
            <w:pPr>
              <w:tabs>
                <w:tab w:val="left" w:pos="142"/>
              </w:tabs>
              <w:autoSpaceDE w:val="0"/>
              <w:autoSpaceDN w:val="0"/>
              <w:adjustRightInd w:val="0"/>
              <w:jc w:val="both"/>
              <w:rPr>
                <w:rFonts w:ascii="Arial Narrow" w:hAnsi="Arial Narrow" w:cs="Times New Roman"/>
                <w:sz w:val="18"/>
                <w:szCs w:val="18"/>
              </w:rPr>
            </w:pPr>
          </w:p>
        </w:tc>
        <w:tc>
          <w:tcPr>
            <w:tcW w:w="4536" w:type="dxa"/>
          </w:tcPr>
          <w:p w:rsidR="00FE0817" w:rsidRDefault="00FE0817" w:rsidP="00F70C0C">
            <w:pPr>
              <w:pStyle w:val="Prrafodelista"/>
              <w:tabs>
                <w:tab w:val="left" w:pos="459"/>
              </w:tabs>
              <w:autoSpaceDE w:val="0"/>
              <w:autoSpaceDN w:val="0"/>
              <w:adjustRightInd w:val="0"/>
              <w:ind w:left="465" w:hanging="465"/>
              <w:rPr>
                <w:rFonts w:ascii="Arial Narrow" w:hAnsi="Arial Narrow" w:cs="Times New Roman"/>
                <w:sz w:val="18"/>
                <w:szCs w:val="18"/>
              </w:rPr>
            </w:pPr>
          </w:p>
          <w:p w:rsidR="00FE0817" w:rsidRDefault="00FE0817" w:rsidP="00F70C0C">
            <w:pPr>
              <w:pStyle w:val="Prrafodelista"/>
              <w:tabs>
                <w:tab w:val="left" w:pos="459"/>
              </w:tabs>
              <w:autoSpaceDE w:val="0"/>
              <w:autoSpaceDN w:val="0"/>
              <w:adjustRightInd w:val="0"/>
              <w:ind w:left="465" w:hanging="465"/>
              <w:rPr>
                <w:rFonts w:ascii="Arial Narrow" w:hAnsi="Arial Narrow" w:cs="Times New Roman"/>
                <w:sz w:val="18"/>
                <w:szCs w:val="18"/>
              </w:rPr>
            </w:pPr>
          </w:p>
          <w:p w:rsidR="00FE0817" w:rsidRDefault="00FE0817" w:rsidP="00F70C0C">
            <w:pPr>
              <w:pStyle w:val="Prrafodelista"/>
              <w:tabs>
                <w:tab w:val="left" w:pos="459"/>
              </w:tabs>
              <w:autoSpaceDE w:val="0"/>
              <w:autoSpaceDN w:val="0"/>
              <w:adjustRightInd w:val="0"/>
              <w:ind w:left="465" w:hanging="465"/>
              <w:rPr>
                <w:rFonts w:ascii="Arial Narrow" w:hAnsi="Arial Narrow" w:cs="Times New Roman"/>
                <w:sz w:val="18"/>
                <w:szCs w:val="18"/>
              </w:rPr>
            </w:pPr>
          </w:p>
          <w:p w:rsidR="00FE0817" w:rsidRDefault="00FE0817" w:rsidP="00F70C0C">
            <w:pPr>
              <w:tabs>
                <w:tab w:val="left" w:pos="459"/>
              </w:tabs>
              <w:autoSpaceDE w:val="0"/>
              <w:autoSpaceDN w:val="0"/>
              <w:adjustRightInd w:val="0"/>
              <w:ind w:left="465" w:hanging="465"/>
              <w:rPr>
                <w:rFonts w:ascii="Arial Narrow" w:hAnsi="Arial Narrow" w:cs="Times New Roman"/>
                <w:sz w:val="18"/>
                <w:szCs w:val="18"/>
              </w:rPr>
            </w:pPr>
            <w:r>
              <w:rPr>
                <w:rFonts w:ascii="Arial Narrow" w:hAnsi="Arial Narrow" w:cs="Times New Roman"/>
                <w:sz w:val="18"/>
                <w:szCs w:val="18"/>
              </w:rPr>
              <w:t>8.1.1.</w:t>
            </w:r>
            <w:r w:rsidR="00F70C0C">
              <w:rPr>
                <w:rFonts w:ascii="Arial Narrow" w:hAnsi="Arial Narrow" w:cs="Times New Roman"/>
                <w:sz w:val="18"/>
                <w:szCs w:val="18"/>
              </w:rPr>
              <w:tab/>
            </w:r>
            <w:r>
              <w:rPr>
                <w:rFonts w:ascii="Arial Narrow" w:hAnsi="Arial Narrow" w:cs="Times New Roman"/>
                <w:sz w:val="18"/>
                <w:szCs w:val="18"/>
              </w:rPr>
              <w:t>Certificación de nivel básico</w:t>
            </w:r>
          </w:p>
          <w:p w:rsidR="00FE0817" w:rsidRDefault="00FE0817" w:rsidP="00F70C0C">
            <w:pPr>
              <w:tabs>
                <w:tab w:val="left" w:pos="459"/>
              </w:tabs>
              <w:autoSpaceDE w:val="0"/>
              <w:autoSpaceDN w:val="0"/>
              <w:adjustRightInd w:val="0"/>
              <w:ind w:left="465" w:hanging="465"/>
              <w:rPr>
                <w:rFonts w:ascii="Arial Narrow" w:hAnsi="Arial Narrow" w:cs="Times New Roman"/>
                <w:sz w:val="18"/>
                <w:szCs w:val="18"/>
              </w:rPr>
            </w:pPr>
            <w:r>
              <w:rPr>
                <w:rFonts w:ascii="Arial Narrow" w:hAnsi="Arial Narrow" w:cs="Times New Roman"/>
                <w:sz w:val="18"/>
                <w:szCs w:val="18"/>
              </w:rPr>
              <w:t>8.1.2.</w:t>
            </w:r>
            <w:r w:rsidR="00F70C0C">
              <w:rPr>
                <w:rFonts w:ascii="Arial Narrow" w:hAnsi="Arial Narrow" w:cs="Times New Roman"/>
                <w:sz w:val="18"/>
                <w:szCs w:val="18"/>
              </w:rPr>
              <w:tab/>
            </w:r>
            <w:r>
              <w:rPr>
                <w:rFonts w:ascii="Arial Narrow" w:hAnsi="Arial Narrow" w:cs="Times New Roman"/>
                <w:sz w:val="18"/>
                <w:szCs w:val="18"/>
              </w:rPr>
              <w:t>Certificación de nivel intermedio</w:t>
            </w:r>
          </w:p>
          <w:p w:rsidR="00FE0817" w:rsidRDefault="00FE0817" w:rsidP="00F70C0C">
            <w:pPr>
              <w:tabs>
                <w:tab w:val="left" w:pos="459"/>
              </w:tabs>
              <w:autoSpaceDE w:val="0"/>
              <w:autoSpaceDN w:val="0"/>
              <w:adjustRightInd w:val="0"/>
              <w:ind w:left="465" w:hanging="465"/>
              <w:rPr>
                <w:rFonts w:ascii="Arial Narrow" w:hAnsi="Arial Narrow" w:cs="Times New Roman"/>
                <w:sz w:val="18"/>
                <w:szCs w:val="18"/>
              </w:rPr>
            </w:pPr>
            <w:r>
              <w:rPr>
                <w:rFonts w:ascii="Arial Narrow" w:hAnsi="Arial Narrow" w:cs="Times New Roman"/>
                <w:sz w:val="18"/>
                <w:szCs w:val="18"/>
              </w:rPr>
              <w:t>8.1.3.</w:t>
            </w:r>
            <w:r w:rsidR="00F70C0C">
              <w:rPr>
                <w:rFonts w:ascii="Arial Narrow" w:hAnsi="Arial Narrow" w:cs="Times New Roman"/>
                <w:sz w:val="18"/>
                <w:szCs w:val="18"/>
              </w:rPr>
              <w:tab/>
            </w:r>
            <w:r>
              <w:rPr>
                <w:rFonts w:ascii="Arial Narrow" w:hAnsi="Arial Narrow" w:cs="Times New Roman"/>
                <w:sz w:val="18"/>
                <w:szCs w:val="18"/>
              </w:rPr>
              <w:t>Certificación de nivel avanzado</w:t>
            </w:r>
          </w:p>
          <w:p w:rsidR="00FE0817" w:rsidRDefault="00FE0817" w:rsidP="00F70C0C">
            <w:pPr>
              <w:tabs>
                <w:tab w:val="left" w:pos="459"/>
              </w:tabs>
              <w:autoSpaceDE w:val="0"/>
              <w:autoSpaceDN w:val="0"/>
              <w:adjustRightInd w:val="0"/>
              <w:ind w:left="465" w:hanging="465"/>
              <w:rPr>
                <w:rFonts w:ascii="Arial Narrow" w:hAnsi="Arial Narrow" w:cs="Times New Roman"/>
                <w:sz w:val="18"/>
                <w:szCs w:val="18"/>
              </w:rPr>
            </w:pPr>
          </w:p>
          <w:p w:rsidR="00FE0817" w:rsidRDefault="00FE0817" w:rsidP="00AE103A">
            <w:pPr>
              <w:pStyle w:val="Prrafodelista"/>
              <w:numPr>
                <w:ilvl w:val="2"/>
                <w:numId w:val="25"/>
              </w:numPr>
              <w:tabs>
                <w:tab w:val="left" w:pos="459"/>
              </w:tabs>
              <w:autoSpaceDE w:val="0"/>
              <w:autoSpaceDN w:val="0"/>
              <w:adjustRightInd w:val="0"/>
              <w:ind w:left="465" w:hanging="465"/>
              <w:rPr>
                <w:rFonts w:ascii="Arial Narrow" w:hAnsi="Arial Narrow" w:cs="Times New Roman"/>
                <w:sz w:val="18"/>
                <w:szCs w:val="18"/>
              </w:rPr>
            </w:pPr>
            <w:r>
              <w:rPr>
                <w:rFonts w:ascii="Arial Narrow" w:hAnsi="Arial Narrow" w:cs="Times New Roman"/>
                <w:sz w:val="18"/>
                <w:szCs w:val="18"/>
              </w:rPr>
              <w:t>Procesador de texto</w:t>
            </w:r>
          </w:p>
          <w:p w:rsidR="00FE0817" w:rsidRDefault="00FE0817" w:rsidP="00AE103A">
            <w:pPr>
              <w:pStyle w:val="Prrafodelista"/>
              <w:numPr>
                <w:ilvl w:val="2"/>
                <w:numId w:val="25"/>
              </w:numPr>
              <w:tabs>
                <w:tab w:val="left" w:pos="459"/>
              </w:tabs>
              <w:autoSpaceDE w:val="0"/>
              <w:autoSpaceDN w:val="0"/>
              <w:adjustRightInd w:val="0"/>
              <w:ind w:left="465" w:hanging="465"/>
              <w:rPr>
                <w:rFonts w:ascii="Arial Narrow" w:hAnsi="Arial Narrow" w:cs="Times New Roman"/>
                <w:sz w:val="18"/>
                <w:szCs w:val="18"/>
              </w:rPr>
            </w:pPr>
            <w:r>
              <w:rPr>
                <w:rFonts w:ascii="Arial Narrow" w:hAnsi="Arial Narrow" w:cs="Times New Roman"/>
                <w:sz w:val="18"/>
                <w:szCs w:val="18"/>
              </w:rPr>
              <w:t>P</w:t>
            </w:r>
            <w:r w:rsidR="007C6A47">
              <w:rPr>
                <w:rFonts w:ascii="Arial Narrow" w:hAnsi="Arial Narrow" w:cs="Times New Roman"/>
                <w:sz w:val="18"/>
                <w:szCs w:val="18"/>
              </w:rPr>
              <w:t>ower Point</w:t>
            </w:r>
          </w:p>
          <w:p w:rsidR="00FE0817" w:rsidRDefault="00F553BD" w:rsidP="00AE103A">
            <w:pPr>
              <w:pStyle w:val="Prrafodelista"/>
              <w:numPr>
                <w:ilvl w:val="2"/>
                <w:numId w:val="25"/>
              </w:numPr>
              <w:tabs>
                <w:tab w:val="left" w:pos="459"/>
              </w:tabs>
              <w:autoSpaceDE w:val="0"/>
              <w:autoSpaceDN w:val="0"/>
              <w:adjustRightInd w:val="0"/>
              <w:ind w:left="465" w:hanging="465"/>
              <w:rPr>
                <w:rFonts w:ascii="Arial Narrow" w:hAnsi="Arial Narrow" w:cs="Times New Roman"/>
                <w:sz w:val="18"/>
                <w:szCs w:val="18"/>
              </w:rPr>
            </w:pPr>
            <w:r>
              <w:rPr>
                <w:rFonts w:ascii="Arial Narrow" w:hAnsi="Arial Narrow" w:cs="Times New Roman"/>
                <w:sz w:val="18"/>
                <w:szCs w:val="18"/>
              </w:rPr>
              <w:t xml:space="preserve">Excel </w:t>
            </w:r>
          </w:p>
          <w:p w:rsidR="00FE0817" w:rsidRDefault="00FE0817" w:rsidP="00AE103A">
            <w:pPr>
              <w:pStyle w:val="Prrafodelista"/>
              <w:numPr>
                <w:ilvl w:val="2"/>
                <w:numId w:val="25"/>
              </w:numPr>
              <w:tabs>
                <w:tab w:val="left" w:pos="459"/>
              </w:tabs>
              <w:autoSpaceDE w:val="0"/>
              <w:autoSpaceDN w:val="0"/>
              <w:adjustRightInd w:val="0"/>
              <w:ind w:left="465" w:hanging="465"/>
              <w:rPr>
                <w:rFonts w:ascii="Arial Narrow" w:hAnsi="Arial Narrow" w:cs="Times New Roman"/>
                <w:sz w:val="18"/>
                <w:szCs w:val="18"/>
              </w:rPr>
            </w:pPr>
            <w:r>
              <w:rPr>
                <w:rFonts w:ascii="Arial Narrow" w:hAnsi="Arial Narrow" w:cs="Times New Roman"/>
                <w:sz w:val="18"/>
                <w:szCs w:val="18"/>
              </w:rPr>
              <w:t>Software de la especialidad (hasta dos)</w:t>
            </w:r>
          </w:p>
          <w:p w:rsidR="001B67DC" w:rsidRPr="001B67DC" w:rsidRDefault="001B67DC" w:rsidP="00F70C0C">
            <w:pPr>
              <w:tabs>
                <w:tab w:val="left" w:pos="459"/>
              </w:tabs>
              <w:autoSpaceDE w:val="0"/>
              <w:autoSpaceDN w:val="0"/>
              <w:adjustRightInd w:val="0"/>
              <w:ind w:left="465" w:hanging="465"/>
              <w:rPr>
                <w:rFonts w:ascii="Arial Narrow" w:hAnsi="Arial Narrow" w:cs="Times New Roman"/>
                <w:sz w:val="18"/>
                <w:szCs w:val="18"/>
              </w:rPr>
            </w:pPr>
          </w:p>
        </w:tc>
      </w:tr>
    </w:tbl>
    <w:p w:rsidR="00FE0817" w:rsidRDefault="00FE0817" w:rsidP="00FE0817">
      <w:pPr>
        <w:autoSpaceDE w:val="0"/>
        <w:autoSpaceDN w:val="0"/>
        <w:adjustRightInd w:val="0"/>
        <w:spacing w:after="0" w:line="240" w:lineRule="auto"/>
        <w:jc w:val="both"/>
        <w:rPr>
          <w:rFonts w:ascii="Arial Narrow" w:hAnsi="Arial Narrow" w:cs="Times New Roman"/>
          <w:sz w:val="18"/>
          <w:szCs w:val="18"/>
        </w:rPr>
      </w:pPr>
      <w:r w:rsidRPr="00627C8B">
        <w:rPr>
          <w:rFonts w:ascii="Arial Narrow" w:hAnsi="Arial Narrow" w:cs="Times New Roman"/>
          <w:sz w:val="18"/>
          <w:szCs w:val="18"/>
        </w:rPr>
        <w:t>(</w:t>
      </w:r>
      <w:r w:rsidR="00F70C0C" w:rsidRPr="00627C8B">
        <w:rPr>
          <w:rFonts w:ascii="Arial Narrow" w:hAnsi="Arial Narrow" w:cs="Times New Roman"/>
          <w:sz w:val="18"/>
          <w:szCs w:val="18"/>
        </w:rPr>
        <w:t>*)</w:t>
      </w:r>
      <w:r w:rsidR="00F70C0C">
        <w:rPr>
          <w:rFonts w:ascii="Arial Narrow" w:hAnsi="Arial Narrow" w:cs="Times New Roman"/>
          <w:sz w:val="18"/>
          <w:szCs w:val="18"/>
        </w:rPr>
        <w:t xml:space="preserve"> Se</w:t>
      </w:r>
      <w:r w:rsidR="00316AE0">
        <w:rPr>
          <w:rFonts w:ascii="Arial Narrow" w:hAnsi="Arial Narrow" w:cs="Times New Roman"/>
          <w:sz w:val="18"/>
          <w:szCs w:val="18"/>
        </w:rPr>
        <w:t xml:space="preserve"> califica el mayor nivel por idioma, hasta 3 idiomas incluido quechua</w:t>
      </w:r>
    </w:p>
    <w:p w:rsidR="00316AE0" w:rsidRPr="00627C8B" w:rsidRDefault="00316AE0" w:rsidP="00FE0817">
      <w:pPr>
        <w:autoSpaceDE w:val="0"/>
        <w:autoSpaceDN w:val="0"/>
        <w:adjustRightInd w:val="0"/>
        <w:spacing w:after="0" w:line="240" w:lineRule="auto"/>
        <w:jc w:val="both"/>
        <w:rPr>
          <w:rFonts w:ascii="Arial Narrow" w:hAnsi="Arial Narrow" w:cs="Times New Roman"/>
          <w:sz w:val="18"/>
          <w:szCs w:val="18"/>
        </w:rPr>
      </w:pPr>
      <w:r>
        <w:rPr>
          <w:rFonts w:ascii="Arial Narrow" w:hAnsi="Arial Narrow" w:cs="Times New Roman"/>
          <w:sz w:val="18"/>
          <w:szCs w:val="18"/>
        </w:rPr>
        <w:t>(*</w:t>
      </w:r>
      <w:r w:rsidR="00F70C0C">
        <w:rPr>
          <w:rFonts w:ascii="Arial Narrow" w:hAnsi="Arial Narrow" w:cs="Times New Roman"/>
          <w:sz w:val="18"/>
          <w:szCs w:val="18"/>
        </w:rPr>
        <w:t>*) Certificados</w:t>
      </w:r>
      <w:r>
        <w:rPr>
          <w:rFonts w:ascii="Arial Narrow" w:hAnsi="Arial Narrow" w:cs="Times New Roman"/>
          <w:sz w:val="18"/>
          <w:szCs w:val="18"/>
        </w:rPr>
        <w:t xml:space="preserve"> con antigüedad no mayor de 3 años.</w:t>
      </w:r>
    </w:p>
    <w:p w:rsidR="00FE0817" w:rsidRDefault="00FE0817" w:rsidP="000B5AB9">
      <w:pPr>
        <w:autoSpaceDE w:val="0"/>
        <w:autoSpaceDN w:val="0"/>
        <w:adjustRightInd w:val="0"/>
        <w:spacing w:after="0" w:line="240" w:lineRule="auto"/>
        <w:jc w:val="both"/>
        <w:rPr>
          <w:rFonts w:ascii="Arial Narrow" w:hAnsi="Arial Narrow" w:cs="Times New Roman"/>
          <w:sz w:val="18"/>
          <w:szCs w:val="18"/>
        </w:rPr>
      </w:pPr>
    </w:p>
    <w:p w:rsidR="00947658" w:rsidRDefault="00947658" w:rsidP="000B5AB9">
      <w:pPr>
        <w:autoSpaceDE w:val="0"/>
        <w:autoSpaceDN w:val="0"/>
        <w:adjustRightInd w:val="0"/>
        <w:spacing w:after="0" w:line="240" w:lineRule="auto"/>
        <w:jc w:val="both"/>
        <w:rPr>
          <w:rFonts w:ascii="Arial Narrow" w:hAnsi="Arial Narrow" w:cs="Times New Roman"/>
          <w:sz w:val="18"/>
          <w:szCs w:val="18"/>
        </w:rPr>
      </w:pPr>
    </w:p>
    <w:p w:rsidR="00947658" w:rsidRDefault="00E27A74" w:rsidP="00947658">
      <w:pPr>
        <w:autoSpaceDE w:val="0"/>
        <w:autoSpaceDN w:val="0"/>
        <w:adjustRightInd w:val="0"/>
        <w:spacing w:after="0" w:line="240" w:lineRule="auto"/>
        <w:jc w:val="center"/>
        <w:rPr>
          <w:rFonts w:ascii="Cambria" w:hAnsi="Cambria" w:cs="Times New Roman"/>
          <w:b/>
          <w:sz w:val="20"/>
          <w:szCs w:val="20"/>
        </w:rPr>
      </w:pPr>
      <w:r>
        <w:rPr>
          <w:rFonts w:ascii="Cambria" w:hAnsi="Cambria" w:cs="Times New Roman"/>
          <w:b/>
          <w:sz w:val="20"/>
          <w:szCs w:val="20"/>
        </w:rPr>
        <w:t>ELABORACIÓN</w:t>
      </w:r>
      <w:r w:rsidR="00947658">
        <w:rPr>
          <w:rFonts w:ascii="Cambria" w:hAnsi="Cambria" w:cs="Times New Roman"/>
          <w:b/>
          <w:sz w:val="20"/>
          <w:szCs w:val="20"/>
        </w:rPr>
        <w:t xml:space="preserve"> DE MATERIALES DE ENSEÑANZA</w:t>
      </w:r>
    </w:p>
    <w:p w:rsidR="00947658" w:rsidRDefault="00947658" w:rsidP="00947658">
      <w:pPr>
        <w:autoSpaceDE w:val="0"/>
        <w:autoSpaceDN w:val="0"/>
        <w:adjustRightInd w:val="0"/>
        <w:spacing w:after="0" w:line="240" w:lineRule="auto"/>
        <w:jc w:val="center"/>
        <w:rPr>
          <w:rFonts w:ascii="Cambria" w:hAnsi="Cambria" w:cs="Times New Roman"/>
          <w:b/>
          <w:sz w:val="20"/>
          <w:szCs w:val="20"/>
        </w:rPr>
      </w:pPr>
    </w:p>
    <w:tbl>
      <w:tblPr>
        <w:tblStyle w:val="Tablaconcuadrcula"/>
        <w:tblW w:w="8897" w:type="dxa"/>
        <w:tblLook w:val="04A0" w:firstRow="1" w:lastRow="0" w:firstColumn="1" w:lastColumn="0" w:noHBand="0" w:noVBand="1"/>
      </w:tblPr>
      <w:tblGrid>
        <w:gridCol w:w="4361"/>
        <w:gridCol w:w="4536"/>
      </w:tblGrid>
      <w:tr w:rsidR="00947658" w:rsidRPr="008C780C" w:rsidTr="00F70C0C">
        <w:tc>
          <w:tcPr>
            <w:tcW w:w="4361" w:type="dxa"/>
          </w:tcPr>
          <w:p w:rsidR="00947658" w:rsidRPr="008C780C" w:rsidRDefault="00947658" w:rsidP="00F7052A">
            <w:pPr>
              <w:autoSpaceDE w:val="0"/>
              <w:autoSpaceDN w:val="0"/>
              <w:adjustRightInd w:val="0"/>
              <w:jc w:val="center"/>
              <w:rPr>
                <w:rFonts w:ascii="Arial Narrow" w:hAnsi="Arial Narrow" w:cs="Times New Roman"/>
                <w:b/>
                <w:sz w:val="18"/>
                <w:szCs w:val="18"/>
              </w:rPr>
            </w:pPr>
            <w:r w:rsidRPr="008C780C">
              <w:rPr>
                <w:rFonts w:ascii="Arial Narrow" w:hAnsi="Arial Narrow" w:cs="Times New Roman"/>
                <w:b/>
                <w:sz w:val="18"/>
                <w:szCs w:val="18"/>
              </w:rPr>
              <w:t>INDICADORES</w:t>
            </w:r>
          </w:p>
        </w:tc>
        <w:tc>
          <w:tcPr>
            <w:tcW w:w="4536" w:type="dxa"/>
          </w:tcPr>
          <w:p w:rsidR="00947658" w:rsidRPr="008C780C" w:rsidRDefault="00947658" w:rsidP="00F7052A">
            <w:pPr>
              <w:autoSpaceDE w:val="0"/>
              <w:autoSpaceDN w:val="0"/>
              <w:adjustRightInd w:val="0"/>
              <w:jc w:val="center"/>
              <w:rPr>
                <w:rFonts w:ascii="Arial Narrow" w:hAnsi="Arial Narrow" w:cs="Times New Roman"/>
                <w:b/>
                <w:sz w:val="18"/>
                <w:szCs w:val="18"/>
              </w:rPr>
            </w:pPr>
            <w:r w:rsidRPr="008C780C">
              <w:rPr>
                <w:rFonts w:ascii="Arial Narrow" w:hAnsi="Arial Narrow" w:cs="Times New Roman"/>
                <w:b/>
                <w:sz w:val="18"/>
                <w:szCs w:val="18"/>
              </w:rPr>
              <w:t>ESPECIFICACIONES</w:t>
            </w:r>
          </w:p>
        </w:tc>
      </w:tr>
      <w:tr w:rsidR="00947658" w:rsidRPr="008C780C" w:rsidTr="00F70C0C">
        <w:tc>
          <w:tcPr>
            <w:tcW w:w="4361" w:type="dxa"/>
          </w:tcPr>
          <w:p w:rsidR="00947658" w:rsidRDefault="00E27A74" w:rsidP="00AE103A">
            <w:pPr>
              <w:pStyle w:val="Prrafodelista"/>
              <w:numPr>
                <w:ilvl w:val="0"/>
                <w:numId w:val="25"/>
              </w:numPr>
              <w:tabs>
                <w:tab w:val="left" w:pos="142"/>
                <w:tab w:val="left" w:pos="284"/>
              </w:tabs>
              <w:autoSpaceDE w:val="0"/>
              <w:autoSpaceDN w:val="0"/>
              <w:adjustRightInd w:val="0"/>
              <w:ind w:left="0" w:firstLine="0"/>
              <w:jc w:val="both"/>
              <w:rPr>
                <w:rFonts w:ascii="Arial Narrow" w:hAnsi="Arial Narrow" w:cs="Times New Roman"/>
                <w:b/>
                <w:sz w:val="18"/>
                <w:szCs w:val="18"/>
              </w:rPr>
            </w:pPr>
            <w:r>
              <w:rPr>
                <w:rFonts w:ascii="Arial Narrow" w:hAnsi="Arial Narrow" w:cs="Times New Roman"/>
                <w:b/>
                <w:sz w:val="18"/>
                <w:szCs w:val="18"/>
              </w:rPr>
              <w:t>ELABORACIÓN</w:t>
            </w:r>
            <w:r w:rsidR="00947658">
              <w:rPr>
                <w:rFonts w:ascii="Arial Narrow" w:hAnsi="Arial Narrow" w:cs="Times New Roman"/>
                <w:b/>
                <w:sz w:val="18"/>
                <w:szCs w:val="18"/>
              </w:rPr>
              <w:t xml:space="preserve"> DE MATERIALES DE ENSEÑANZA</w:t>
            </w:r>
          </w:p>
          <w:p w:rsidR="00947658" w:rsidRDefault="00947658" w:rsidP="00F7052A">
            <w:pPr>
              <w:pStyle w:val="Prrafodelista"/>
              <w:tabs>
                <w:tab w:val="left" w:pos="142"/>
                <w:tab w:val="left" w:pos="284"/>
              </w:tabs>
              <w:autoSpaceDE w:val="0"/>
              <w:autoSpaceDN w:val="0"/>
              <w:adjustRightInd w:val="0"/>
              <w:ind w:left="0"/>
              <w:jc w:val="both"/>
              <w:rPr>
                <w:rFonts w:ascii="Arial Narrow" w:hAnsi="Arial Narrow" w:cs="Times New Roman"/>
                <w:b/>
                <w:sz w:val="18"/>
                <w:szCs w:val="18"/>
              </w:rPr>
            </w:pPr>
            <w:r>
              <w:rPr>
                <w:rFonts w:ascii="Arial Narrow" w:hAnsi="Arial Narrow" w:cs="Times New Roman"/>
                <w:b/>
                <w:sz w:val="18"/>
                <w:szCs w:val="18"/>
              </w:rPr>
              <w:t xml:space="preserve">      </w:t>
            </w:r>
            <w:r w:rsidRPr="00E86067">
              <w:rPr>
                <w:rFonts w:ascii="Arial Narrow" w:hAnsi="Arial Narrow" w:cs="Times New Roman"/>
                <w:b/>
                <w:sz w:val="18"/>
                <w:szCs w:val="18"/>
              </w:rPr>
              <w:t xml:space="preserve"> (Máximo </w:t>
            </w:r>
            <w:r>
              <w:rPr>
                <w:rFonts w:ascii="Arial Narrow" w:hAnsi="Arial Narrow" w:cs="Times New Roman"/>
                <w:b/>
                <w:sz w:val="18"/>
                <w:szCs w:val="18"/>
              </w:rPr>
              <w:t xml:space="preserve">15 </w:t>
            </w:r>
            <w:r w:rsidRPr="00E86067">
              <w:rPr>
                <w:rFonts w:ascii="Arial Narrow" w:hAnsi="Arial Narrow" w:cs="Times New Roman"/>
                <w:b/>
                <w:sz w:val="18"/>
                <w:szCs w:val="18"/>
              </w:rPr>
              <w:t xml:space="preserve">puntos) </w:t>
            </w:r>
          </w:p>
          <w:p w:rsidR="00F7052A" w:rsidRDefault="00F7052A" w:rsidP="00F7052A">
            <w:pPr>
              <w:pStyle w:val="Prrafodelista"/>
              <w:tabs>
                <w:tab w:val="left" w:pos="142"/>
                <w:tab w:val="left" w:pos="284"/>
              </w:tabs>
              <w:autoSpaceDE w:val="0"/>
              <w:autoSpaceDN w:val="0"/>
              <w:adjustRightInd w:val="0"/>
              <w:ind w:left="0"/>
              <w:jc w:val="both"/>
              <w:rPr>
                <w:rFonts w:ascii="Arial Narrow" w:hAnsi="Arial Narrow" w:cs="Times New Roman"/>
                <w:b/>
                <w:sz w:val="18"/>
                <w:szCs w:val="18"/>
              </w:rPr>
            </w:pPr>
          </w:p>
          <w:p w:rsidR="00947658" w:rsidRPr="00643957" w:rsidRDefault="00643957" w:rsidP="00643957">
            <w:pPr>
              <w:tabs>
                <w:tab w:val="left" w:pos="142"/>
              </w:tabs>
              <w:autoSpaceDE w:val="0"/>
              <w:autoSpaceDN w:val="0"/>
              <w:adjustRightInd w:val="0"/>
              <w:jc w:val="both"/>
              <w:rPr>
                <w:rFonts w:ascii="Arial Narrow" w:hAnsi="Arial Narrow" w:cs="Times New Roman"/>
                <w:sz w:val="18"/>
                <w:szCs w:val="18"/>
              </w:rPr>
            </w:pPr>
            <w:r>
              <w:rPr>
                <w:rFonts w:ascii="Arial Narrow" w:hAnsi="Arial Narrow" w:cs="Times New Roman"/>
                <w:sz w:val="18"/>
                <w:szCs w:val="18"/>
              </w:rPr>
              <w:t>Certificado por el Director de Departamento Académico</w:t>
            </w:r>
          </w:p>
          <w:p w:rsidR="00947658" w:rsidRPr="000B5AB9" w:rsidRDefault="00947658" w:rsidP="00F7052A">
            <w:pPr>
              <w:pStyle w:val="Prrafodelista"/>
              <w:rPr>
                <w:rFonts w:ascii="Arial Narrow" w:hAnsi="Arial Narrow" w:cs="Times New Roman"/>
                <w:sz w:val="18"/>
                <w:szCs w:val="18"/>
              </w:rPr>
            </w:pPr>
          </w:p>
          <w:p w:rsidR="00947658" w:rsidRPr="00B6476E" w:rsidRDefault="00947658" w:rsidP="00F7052A">
            <w:pPr>
              <w:tabs>
                <w:tab w:val="left" w:pos="142"/>
              </w:tabs>
              <w:autoSpaceDE w:val="0"/>
              <w:autoSpaceDN w:val="0"/>
              <w:adjustRightInd w:val="0"/>
              <w:jc w:val="both"/>
              <w:rPr>
                <w:rFonts w:ascii="Arial Narrow" w:hAnsi="Arial Narrow" w:cs="Times New Roman"/>
                <w:sz w:val="18"/>
                <w:szCs w:val="18"/>
              </w:rPr>
            </w:pPr>
          </w:p>
        </w:tc>
        <w:tc>
          <w:tcPr>
            <w:tcW w:w="4536" w:type="dxa"/>
          </w:tcPr>
          <w:p w:rsidR="00947658" w:rsidRPr="006718D0" w:rsidRDefault="00947658" w:rsidP="00F7052A">
            <w:pPr>
              <w:pStyle w:val="Prrafodelista"/>
              <w:tabs>
                <w:tab w:val="left" w:pos="356"/>
                <w:tab w:val="left" w:pos="498"/>
              </w:tabs>
              <w:autoSpaceDE w:val="0"/>
              <w:autoSpaceDN w:val="0"/>
              <w:adjustRightInd w:val="0"/>
              <w:ind w:left="0"/>
              <w:rPr>
                <w:rFonts w:ascii="Arial Narrow" w:hAnsi="Arial Narrow" w:cs="Times New Roman"/>
                <w:sz w:val="18"/>
                <w:szCs w:val="18"/>
              </w:rPr>
            </w:pPr>
          </w:p>
          <w:p w:rsidR="00947658" w:rsidRDefault="00255B6B" w:rsidP="00AE103A">
            <w:pPr>
              <w:pStyle w:val="Prrafodelista"/>
              <w:numPr>
                <w:ilvl w:val="2"/>
                <w:numId w:val="25"/>
              </w:numPr>
              <w:tabs>
                <w:tab w:val="left" w:pos="356"/>
                <w:tab w:val="left" w:pos="498"/>
              </w:tabs>
              <w:autoSpaceDE w:val="0"/>
              <w:autoSpaceDN w:val="0"/>
              <w:adjustRightInd w:val="0"/>
              <w:rPr>
                <w:rFonts w:ascii="Arial Narrow" w:hAnsi="Arial Narrow" w:cs="Times New Roman"/>
                <w:sz w:val="18"/>
                <w:szCs w:val="18"/>
              </w:rPr>
            </w:pPr>
            <w:r>
              <w:rPr>
                <w:rFonts w:ascii="Arial Narrow" w:hAnsi="Arial Narrow" w:cs="Times New Roman"/>
                <w:sz w:val="18"/>
                <w:szCs w:val="18"/>
              </w:rPr>
              <w:t xml:space="preserve"> </w:t>
            </w:r>
            <w:r w:rsidR="006C5830">
              <w:rPr>
                <w:rFonts w:ascii="Arial Narrow" w:hAnsi="Arial Narrow" w:cs="Times New Roman"/>
                <w:sz w:val="18"/>
                <w:szCs w:val="18"/>
              </w:rPr>
              <w:t>Texto Universitario</w:t>
            </w:r>
          </w:p>
          <w:p w:rsidR="006C5830" w:rsidRDefault="00255B6B" w:rsidP="00AE103A">
            <w:pPr>
              <w:pStyle w:val="Prrafodelista"/>
              <w:numPr>
                <w:ilvl w:val="2"/>
                <w:numId w:val="25"/>
              </w:numPr>
              <w:tabs>
                <w:tab w:val="left" w:pos="356"/>
                <w:tab w:val="left" w:pos="498"/>
              </w:tabs>
              <w:autoSpaceDE w:val="0"/>
              <w:autoSpaceDN w:val="0"/>
              <w:adjustRightInd w:val="0"/>
              <w:rPr>
                <w:rFonts w:ascii="Arial Narrow" w:hAnsi="Arial Narrow" w:cs="Times New Roman"/>
                <w:sz w:val="18"/>
                <w:szCs w:val="18"/>
              </w:rPr>
            </w:pPr>
            <w:r>
              <w:rPr>
                <w:rFonts w:ascii="Arial Narrow" w:hAnsi="Arial Narrow" w:cs="Times New Roman"/>
                <w:sz w:val="18"/>
                <w:szCs w:val="18"/>
              </w:rPr>
              <w:t xml:space="preserve"> </w:t>
            </w:r>
            <w:r w:rsidR="006C5830">
              <w:rPr>
                <w:rFonts w:ascii="Arial Narrow" w:hAnsi="Arial Narrow" w:cs="Times New Roman"/>
                <w:sz w:val="18"/>
                <w:szCs w:val="18"/>
              </w:rPr>
              <w:t>Manual Universitario</w:t>
            </w:r>
          </w:p>
          <w:p w:rsidR="006C5830" w:rsidRDefault="00255B6B" w:rsidP="00AE103A">
            <w:pPr>
              <w:pStyle w:val="Prrafodelista"/>
              <w:numPr>
                <w:ilvl w:val="2"/>
                <w:numId w:val="25"/>
              </w:numPr>
              <w:tabs>
                <w:tab w:val="left" w:pos="356"/>
                <w:tab w:val="left" w:pos="498"/>
              </w:tabs>
              <w:autoSpaceDE w:val="0"/>
              <w:autoSpaceDN w:val="0"/>
              <w:adjustRightInd w:val="0"/>
              <w:rPr>
                <w:rFonts w:ascii="Arial Narrow" w:hAnsi="Arial Narrow" w:cs="Times New Roman"/>
                <w:sz w:val="18"/>
                <w:szCs w:val="18"/>
              </w:rPr>
            </w:pPr>
            <w:r>
              <w:rPr>
                <w:rFonts w:ascii="Arial Narrow" w:hAnsi="Arial Narrow" w:cs="Times New Roman"/>
                <w:sz w:val="18"/>
                <w:szCs w:val="18"/>
              </w:rPr>
              <w:t xml:space="preserve"> </w:t>
            </w:r>
            <w:r w:rsidR="006C5830">
              <w:rPr>
                <w:rFonts w:ascii="Arial Narrow" w:hAnsi="Arial Narrow" w:cs="Times New Roman"/>
                <w:sz w:val="18"/>
                <w:szCs w:val="18"/>
              </w:rPr>
              <w:t>Software Educativo</w:t>
            </w:r>
          </w:p>
          <w:p w:rsidR="00F7052A" w:rsidRPr="00F7052A" w:rsidRDefault="00F7052A" w:rsidP="00F7052A">
            <w:pPr>
              <w:tabs>
                <w:tab w:val="left" w:pos="356"/>
                <w:tab w:val="left" w:pos="498"/>
              </w:tabs>
              <w:autoSpaceDE w:val="0"/>
              <w:autoSpaceDN w:val="0"/>
              <w:adjustRightInd w:val="0"/>
              <w:rPr>
                <w:rFonts w:ascii="Arial Narrow" w:hAnsi="Arial Narrow" w:cs="Times New Roman"/>
                <w:sz w:val="18"/>
                <w:szCs w:val="18"/>
              </w:rPr>
            </w:pPr>
          </w:p>
          <w:p w:rsidR="007C2A3F" w:rsidRPr="006718D0" w:rsidRDefault="007C2A3F" w:rsidP="00947658">
            <w:pPr>
              <w:tabs>
                <w:tab w:val="left" w:pos="356"/>
                <w:tab w:val="left" w:pos="498"/>
              </w:tabs>
              <w:autoSpaceDE w:val="0"/>
              <w:autoSpaceDN w:val="0"/>
              <w:adjustRightInd w:val="0"/>
              <w:rPr>
                <w:rFonts w:ascii="Arial Narrow" w:hAnsi="Arial Narrow" w:cs="Times New Roman"/>
                <w:sz w:val="18"/>
                <w:szCs w:val="18"/>
              </w:rPr>
            </w:pPr>
          </w:p>
        </w:tc>
      </w:tr>
    </w:tbl>
    <w:p w:rsidR="00947658" w:rsidRDefault="00947658" w:rsidP="000B5AB9">
      <w:pPr>
        <w:autoSpaceDE w:val="0"/>
        <w:autoSpaceDN w:val="0"/>
        <w:adjustRightInd w:val="0"/>
        <w:spacing w:after="0" w:line="240" w:lineRule="auto"/>
        <w:jc w:val="both"/>
        <w:rPr>
          <w:rFonts w:ascii="Arial Narrow" w:hAnsi="Arial Narrow" w:cs="Times New Roman"/>
          <w:sz w:val="18"/>
          <w:szCs w:val="18"/>
        </w:rPr>
      </w:pPr>
    </w:p>
    <w:p w:rsidR="00A950A9" w:rsidRDefault="00A950A9" w:rsidP="000B5AB9">
      <w:pPr>
        <w:autoSpaceDE w:val="0"/>
        <w:autoSpaceDN w:val="0"/>
        <w:adjustRightInd w:val="0"/>
        <w:spacing w:after="0" w:line="240" w:lineRule="auto"/>
        <w:jc w:val="both"/>
        <w:rPr>
          <w:rFonts w:ascii="Arial Narrow" w:hAnsi="Arial Narrow" w:cs="Times New Roman"/>
          <w:sz w:val="18"/>
          <w:szCs w:val="18"/>
        </w:rPr>
      </w:pPr>
    </w:p>
    <w:p w:rsidR="00DF26B9" w:rsidRDefault="00DF26B9" w:rsidP="00DF26B9">
      <w:pPr>
        <w:jc w:val="both"/>
        <w:rPr>
          <w:sz w:val="18"/>
        </w:rPr>
      </w:pPr>
      <w:r w:rsidRPr="00B63395">
        <w:rPr>
          <w:sz w:val="18"/>
        </w:rPr>
        <w:t xml:space="preserve">Revisado y aprobado por </w:t>
      </w:r>
      <w:r>
        <w:rPr>
          <w:sz w:val="18"/>
        </w:rPr>
        <w:t xml:space="preserve">unanimidad por </w:t>
      </w:r>
      <w:r w:rsidRPr="00B63395">
        <w:rPr>
          <w:sz w:val="18"/>
        </w:rPr>
        <w:t xml:space="preserve">la Comisión Permanente de Estatuto, Reglamentos y Directivas del Consejo Universitario en sesión de fecha </w:t>
      </w:r>
      <w:r>
        <w:rPr>
          <w:sz w:val="18"/>
        </w:rPr>
        <w:t>13 de agosto de 2018</w:t>
      </w:r>
      <w:r w:rsidRPr="00B63395">
        <w:rPr>
          <w:sz w:val="18"/>
        </w:rPr>
        <w:t>.</w:t>
      </w:r>
    </w:p>
    <w:p w:rsidR="007A508D" w:rsidRDefault="007A508D" w:rsidP="007A508D">
      <w:pPr>
        <w:jc w:val="both"/>
        <w:rPr>
          <w:rFonts w:eastAsia="Calibri"/>
          <w:sz w:val="18"/>
        </w:rPr>
      </w:pPr>
      <w:r>
        <w:rPr>
          <w:sz w:val="18"/>
        </w:rPr>
        <w:t xml:space="preserve">APROBADO CON </w:t>
      </w:r>
      <w:r>
        <w:rPr>
          <w:b/>
          <w:sz w:val="18"/>
        </w:rPr>
        <w:t>RESOLUCIÓN Nº 4296-CU-2018</w:t>
      </w:r>
      <w:r>
        <w:rPr>
          <w:sz w:val="18"/>
        </w:rPr>
        <w:t xml:space="preserve"> EN SESIÓN DE CONSEJO UNIVERSITARIO DE FECHA 11 DE SETIEMBRE DE 2018.</w:t>
      </w:r>
    </w:p>
    <w:p w:rsidR="00DF26B9" w:rsidRDefault="00DF26B9" w:rsidP="00DF26B9">
      <w:pPr>
        <w:jc w:val="both"/>
        <w:rPr>
          <w:rFonts w:ascii="Maiandra GD" w:hAnsi="Maiandra GD"/>
          <w:sz w:val="20"/>
          <w:szCs w:val="20"/>
        </w:rPr>
      </w:pPr>
    </w:p>
    <w:p w:rsidR="00DF26B9" w:rsidRPr="00C71EA5" w:rsidRDefault="00DF26B9" w:rsidP="00DF26B9">
      <w:pPr>
        <w:jc w:val="both"/>
        <w:rPr>
          <w:rFonts w:ascii="Maiandra GD" w:hAnsi="Maiandra GD"/>
          <w:sz w:val="14"/>
          <w:szCs w:val="20"/>
        </w:rPr>
      </w:pPr>
      <w:r w:rsidRPr="00C71EA5">
        <w:rPr>
          <w:rFonts w:ascii="Maiandra GD" w:hAnsi="Maiandra GD"/>
          <w:sz w:val="14"/>
          <w:szCs w:val="20"/>
        </w:rPr>
        <w:t>LVMB/jjmt</w:t>
      </w:r>
    </w:p>
    <w:p w:rsidR="002C29E0" w:rsidRPr="00627C8B" w:rsidRDefault="002C29E0" w:rsidP="00DF26B9">
      <w:pPr>
        <w:autoSpaceDE w:val="0"/>
        <w:autoSpaceDN w:val="0"/>
        <w:adjustRightInd w:val="0"/>
        <w:spacing w:after="0" w:line="240" w:lineRule="auto"/>
        <w:jc w:val="both"/>
        <w:rPr>
          <w:rFonts w:ascii="Arial Narrow" w:hAnsi="Arial Narrow" w:cs="Times New Roman"/>
          <w:sz w:val="18"/>
          <w:szCs w:val="18"/>
        </w:rPr>
      </w:pPr>
    </w:p>
    <w:sectPr w:rsidR="002C29E0" w:rsidRPr="00627C8B" w:rsidSect="00DF26B9">
      <w:headerReference w:type="default" r:id="rId8"/>
      <w:footerReference w:type="default" r:id="rId9"/>
      <w:pgSz w:w="11906" w:h="16838" w:code="9"/>
      <w:pgMar w:top="1134" w:right="1531" w:bottom="907"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ED3" w:rsidRDefault="007E2ED3" w:rsidP="00342639">
      <w:pPr>
        <w:spacing w:after="0" w:line="240" w:lineRule="auto"/>
      </w:pPr>
      <w:r>
        <w:separator/>
      </w:r>
    </w:p>
  </w:endnote>
  <w:endnote w:type="continuationSeparator" w:id="0">
    <w:p w:rsidR="007E2ED3" w:rsidRDefault="007E2ED3" w:rsidP="00342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430655"/>
      <w:docPartObj>
        <w:docPartGallery w:val="Page Numbers (Bottom of Page)"/>
        <w:docPartUnique/>
      </w:docPartObj>
    </w:sdtPr>
    <w:sdtContent>
      <w:p w:rsidR="0050582D" w:rsidRDefault="0050582D">
        <w:pPr>
          <w:pStyle w:val="Piedepgina"/>
          <w:jc w:val="right"/>
        </w:pPr>
        <w:r>
          <w:fldChar w:fldCharType="begin"/>
        </w:r>
        <w:r>
          <w:instrText>PAGE   \* MERGEFORMAT</w:instrText>
        </w:r>
        <w:r>
          <w:fldChar w:fldCharType="separate"/>
        </w:r>
        <w:r>
          <w:rPr>
            <w:lang w:val="es-ES"/>
          </w:rPr>
          <w:t>2</w:t>
        </w:r>
        <w:r>
          <w:fldChar w:fldCharType="end"/>
        </w:r>
      </w:p>
    </w:sdtContent>
  </w:sdt>
  <w:p w:rsidR="0050582D" w:rsidRDefault="005058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ED3" w:rsidRDefault="007E2ED3" w:rsidP="00342639">
      <w:pPr>
        <w:spacing w:after="0" w:line="240" w:lineRule="auto"/>
      </w:pPr>
      <w:r>
        <w:separator/>
      </w:r>
    </w:p>
  </w:footnote>
  <w:footnote w:type="continuationSeparator" w:id="0">
    <w:p w:rsidR="007E2ED3" w:rsidRDefault="007E2ED3" w:rsidP="00342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5" w:type="dxa"/>
      <w:tblInd w:w="108" w:type="dxa"/>
      <w:tblLayout w:type="fixed"/>
      <w:tblLook w:val="04A0" w:firstRow="1" w:lastRow="0" w:firstColumn="1" w:lastColumn="0" w:noHBand="0" w:noVBand="1"/>
    </w:tblPr>
    <w:tblGrid>
      <w:gridCol w:w="993"/>
      <w:gridCol w:w="6662"/>
      <w:gridCol w:w="850"/>
    </w:tblGrid>
    <w:tr w:rsidR="0050582D" w:rsidRPr="00E47B67" w:rsidTr="00C630E3">
      <w:trPr>
        <w:trHeight w:val="993"/>
      </w:trPr>
      <w:tc>
        <w:tcPr>
          <w:tcW w:w="993" w:type="dxa"/>
          <w:shd w:val="clear" w:color="auto" w:fill="auto"/>
        </w:tcPr>
        <w:p w:rsidR="0050582D" w:rsidRPr="00E47B67" w:rsidRDefault="0050582D" w:rsidP="0065377A">
          <w:pPr>
            <w:jc w:val="center"/>
            <w:rPr>
              <w:rFonts w:ascii="Arial Black" w:hAnsi="Arial Black"/>
              <w:lang w:val="es-MX"/>
            </w:rPr>
          </w:pPr>
          <w:r>
            <w:rPr>
              <w:noProof/>
              <w:lang w:eastAsia="es-PE"/>
            </w:rPr>
            <w:drawing>
              <wp:inline distT="0" distB="0" distL="0" distR="0">
                <wp:extent cx="533400" cy="457200"/>
                <wp:effectExtent l="0" t="0" r="0" b="0"/>
                <wp:docPr id="6" name="Imagen 6" descr="[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inline>
            </w:drawing>
          </w:r>
        </w:p>
      </w:tc>
      <w:tc>
        <w:tcPr>
          <w:tcW w:w="6662" w:type="dxa"/>
          <w:shd w:val="clear" w:color="auto" w:fill="auto"/>
        </w:tcPr>
        <w:p w:rsidR="0050582D" w:rsidRPr="00737D1F" w:rsidRDefault="0050582D" w:rsidP="00991D89">
          <w:pPr>
            <w:spacing w:after="0"/>
            <w:jc w:val="center"/>
            <w:rPr>
              <w:rFonts w:ascii="Arial Black" w:hAnsi="Arial Black"/>
              <w:lang w:val="es-MX"/>
            </w:rPr>
          </w:pPr>
          <w:r w:rsidRPr="00737D1F">
            <w:rPr>
              <w:rFonts w:ascii="Arial Black" w:hAnsi="Arial Black"/>
              <w:lang w:val="es-MX"/>
            </w:rPr>
            <w:t>UNIVERSIDAD NACIONAL DEL CENTRO DEL PERÚ</w:t>
          </w:r>
        </w:p>
        <w:p w:rsidR="0050582D" w:rsidRPr="00E47B67" w:rsidRDefault="0050582D" w:rsidP="00991D89">
          <w:pPr>
            <w:spacing w:after="0"/>
            <w:jc w:val="center"/>
            <w:rPr>
              <w:rFonts w:ascii="Arial Black" w:hAnsi="Arial Black"/>
              <w:lang w:val="es-MX"/>
            </w:rPr>
          </w:pPr>
          <w:r w:rsidRPr="00737D1F">
            <w:rPr>
              <w:rFonts w:ascii="Arial Black" w:hAnsi="Arial Black"/>
              <w:lang w:val="es-MX"/>
            </w:rPr>
            <w:t>VICERRECTORADO ACADÉMICO</w:t>
          </w:r>
        </w:p>
      </w:tc>
      <w:tc>
        <w:tcPr>
          <w:tcW w:w="850" w:type="dxa"/>
          <w:shd w:val="clear" w:color="auto" w:fill="auto"/>
        </w:tcPr>
        <w:p w:rsidR="0050582D" w:rsidRPr="00E47B67" w:rsidRDefault="0050582D" w:rsidP="0065377A">
          <w:pPr>
            <w:jc w:val="center"/>
            <w:rPr>
              <w:rFonts w:ascii="Arial Black" w:hAnsi="Arial Black"/>
              <w:lang w:val="es-MX"/>
            </w:rPr>
          </w:pPr>
          <w:r>
            <w:rPr>
              <w:noProof/>
              <w:lang w:eastAsia="es-PE"/>
            </w:rPr>
            <w:drawing>
              <wp:anchor distT="0" distB="0" distL="114300" distR="114300" simplePos="0" relativeHeight="251662336" behindDoc="1" locked="0" layoutInCell="1" allowOverlap="1">
                <wp:simplePos x="0" y="0"/>
                <wp:positionH relativeFrom="column">
                  <wp:posOffset>36830</wp:posOffset>
                </wp:positionH>
                <wp:positionV relativeFrom="paragraph">
                  <wp:posOffset>1270</wp:posOffset>
                </wp:positionV>
                <wp:extent cx="514350" cy="457200"/>
                <wp:effectExtent l="0" t="0" r="0" b="0"/>
                <wp:wrapNone/>
                <wp:docPr id="7" name="Imagen 7" descr="un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unc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anchor>
            </w:drawing>
          </w:r>
          <w:r>
            <w:rPr>
              <w:noProof/>
              <w:lang w:eastAsia="es-PE"/>
            </w:rPr>
            <w:drawing>
              <wp:anchor distT="0" distB="0" distL="114300" distR="114300" simplePos="0" relativeHeight="251661312" behindDoc="0" locked="0" layoutInCell="1" allowOverlap="1">
                <wp:simplePos x="0" y="0"/>
                <wp:positionH relativeFrom="column">
                  <wp:posOffset>4672330</wp:posOffset>
                </wp:positionH>
                <wp:positionV relativeFrom="paragraph">
                  <wp:posOffset>341630</wp:posOffset>
                </wp:positionV>
                <wp:extent cx="1257300" cy="1099185"/>
                <wp:effectExtent l="0" t="0" r="0" b="5715"/>
                <wp:wrapNone/>
                <wp:docPr id="8" name="Imagen 8" descr="un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unc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1099185"/>
                        </a:xfrm>
                        <a:prstGeom prst="rect">
                          <a:avLst/>
                        </a:prstGeom>
                        <a:noFill/>
                        <a:ln>
                          <a:noFill/>
                        </a:ln>
                      </pic:spPr>
                    </pic:pic>
                  </a:graphicData>
                </a:graphic>
              </wp:anchor>
            </w:drawing>
          </w:r>
          <w:r>
            <w:rPr>
              <w:noProof/>
              <w:lang w:eastAsia="es-PE"/>
            </w:rPr>
            <w:drawing>
              <wp:anchor distT="0" distB="0" distL="114300" distR="114300" simplePos="0" relativeHeight="251660288" behindDoc="0" locked="0" layoutInCell="1" allowOverlap="1">
                <wp:simplePos x="0" y="0"/>
                <wp:positionH relativeFrom="column">
                  <wp:posOffset>4672330</wp:posOffset>
                </wp:positionH>
                <wp:positionV relativeFrom="paragraph">
                  <wp:posOffset>341630</wp:posOffset>
                </wp:positionV>
                <wp:extent cx="1257300" cy="1099185"/>
                <wp:effectExtent l="0" t="0" r="0" b="5715"/>
                <wp:wrapNone/>
                <wp:docPr id="9" name="Imagen 9" descr="un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unc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1099185"/>
                        </a:xfrm>
                        <a:prstGeom prst="rect">
                          <a:avLst/>
                        </a:prstGeom>
                        <a:noFill/>
                        <a:ln>
                          <a:noFill/>
                        </a:ln>
                      </pic:spPr>
                    </pic:pic>
                  </a:graphicData>
                </a:graphic>
              </wp:anchor>
            </w:drawing>
          </w:r>
          <w:r>
            <w:rPr>
              <w:noProof/>
              <w:lang w:eastAsia="es-PE"/>
            </w:rPr>
            <w:drawing>
              <wp:anchor distT="0" distB="0" distL="114300" distR="114300" simplePos="0" relativeHeight="251659264" behindDoc="0" locked="0" layoutInCell="1" allowOverlap="1">
                <wp:simplePos x="0" y="0"/>
                <wp:positionH relativeFrom="column">
                  <wp:posOffset>4672330</wp:posOffset>
                </wp:positionH>
                <wp:positionV relativeFrom="paragraph">
                  <wp:posOffset>341630</wp:posOffset>
                </wp:positionV>
                <wp:extent cx="1257300" cy="1099185"/>
                <wp:effectExtent l="0" t="0" r="0" b="5715"/>
                <wp:wrapNone/>
                <wp:docPr id="10" name="Imagen 10" descr="un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nc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1099185"/>
                        </a:xfrm>
                        <a:prstGeom prst="rect">
                          <a:avLst/>
                        </a:prstGeom>
                        <a:noFill/>
                        <a:ln>
                          <a:noFill/>
                        </a:ln>
                      </pic:spPr>
                    </pic:pic>
                  </a:graphicData>
                </a:graphic>
              </wp:anchor>
            </w:drawing>
          </w:r>
        </w:p>
      </w:tc>
    </w:tr>
  </w:tbl>
  <w:p w:rsidR="0050582D" w:rsidRDefault="005058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683"/>
    <w:multiLevelType w:val="multilevel"/>
    <w:tmpl w:val="6AE2E14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08E7863"/>
    <w:multiLevelType w:val="hybridMultilevel"/>
    <w:tmpl w:val="CA188DCC"/>
    <w:lvl w:ilvl="0" w:tplc="47B2ED96">
      <w:start w:val="1"/>
      <w:numFmt w:val="decimal"/>
      <w:lvlText w:val="Art. %1º"/>
      <w:lvlJc w:val="left"/>
      <w:pPr>
        <w:ind w:left="720" w:hanging="360"/>
      </w:pPr>
      <w:rPr>
        <w:rFonts w:hint="default"/>
        <w:b/>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1694B96"/>
    <w:multiLevelType w:val="hybridMultilevel"/>
    <w:tmpl w:val="D95AFC2C"/>
    <w:lvl w:ilvl="0" w:tplc="280A000D">
      <w:start w:val="1"/>
      <w:numFmt w:val="bullet"/>
      <w:lvlText w:val=""/>
      <w:lvlJc w:val="left"/>
      <w:pPr>
        <w:ind w:left="2137" w:hanging="360"/>
      </w:pPr>
      <w:rPr>
        <w:rFonts w:ascii="Wingdings" w:hAnsi="Wingdings" w:hint="default"/>
      </w:rPr>
    </w:lvl>
    <w:lvl w:ilvl="1" w:tplc="280A0003" w:tentative="1">
      <w:start w:val="1"/>
      <w:numFmt w:val="bullet"/>
      <w:lvlText w:val="o"/>
      <w:lvlJc w:val="left"/>
      <w:pPr>
        <w:ind w:left="2857" w:hanging="360"/>
      </w:pPr>
      <w:rPr>
        <w:rFonts w:ascii="Courier New" w:hAnsi="Courier New" w:cs="Courier New" w:hint="default"/>
      </w:rPr>
    </w:lvl>
    <w:lvl w:ilvl="2" w:tplc="280A0005" w:tentative="1">
      <w:start w:val="1"/>
      <w:numFmt w:val="bullet"/>
      <w:lvlText w:val=""/>
      <w:lvlJc w:val="left"/>
      <w:pPr>
        <w:ind w:left="3577" w:hanging="360"/>
      </w:pPr>
      <w:rPr>
        <w:rFonts w:ascii="Wingdings" w:hAnsi="Wingdings" w:hint="default"/>
      </w:rPr>
    </w:lvl>
    <w:lvl w:ilvl="3" w:tplc="280A0001" w:tentative="1">
      <w:start w:val="1"/>
      <w:numFmt w:val="bullet"/>
      <w:lvlText w:val=""/>
      <w:lvlJc w:val="left"/>
      <w:pPr>
        <w:ind w:left="4297" w:hanging="360"/>
      </w:pPr>
      <w:rPr>
        <w:rFonts w:ascii="Symbol" w:hAnsi="Symbol" w:hint="default"/>
      </w:rPr>
    </w:lvl>
    <w:lvl w:ilvl="4" w:tplc="280A0003" w:tentative="1">
      <w:start w:val="1"/>
      <w:numFmt w:val="bullet"/>
      <w:lvlText w:val="o"/>
      <w:lvlJc w:val="left"/>
      <w:pPr>
        <w:ind w:left="5017" w:hanging="360"/>
      </w:pPr>
      <w:rPr>
        <w:rFonts w:ascii="Courier New" w:hAnsi="Courier New" w:cs="Courier New" w:hint="default"/>
      </w:rPr>
    </w:lvl>
    <w:lvl w:ilvl="5" w:tplc="280A0005" w:tentative="1">
      <w:start w:val="1"/>
      <w:numFmt w:val="bullet"/>
      <w:lvlText w:val=""/>
      <w:lvlJc w:val="left"/>
      <w:pPr>
        <w:ind w:left="5737" w:hanging="360"/>
      </w:pPr>
      <w:rPr>
        <w:rFonts w:ascii="Wingdings" w:hAnsi="Wingdings" w:hint="default"/>
      </w:rPr>
    </w:lvl>
    <w:lvl w:ilvl="6" w:tplc="280A0001" w:tentative="1">
      <w:start w:val="1"/>
      <w:numFmt w:val="bullet"/>
      <w:lvlText w:val=""/>
      <w:lvlJc w:val="left"/>
      <w:pPr>
        <w:ind w:left="6457" w:hanging="360"/>
      </w:pPr>
      <w:rPr>
        <w:rFonts w:ascii="Symbol" w:hAnsi="Symbol" w:hint="default"/>
      </w:rPr>
    </w:lvl>
    <w:lvl w:ilvl="7" w:tplc="280A0003" w:tentative="1">
      <w:start w:val="1"/>
      <w:numFmt w:val="bullet"/>
      <w:lvlText w:val="o"/>
      <w:lvlJc w:val="left"/>
      <w:pPr>
        <w:ind w:left="7177" w:hanging="360"/>
      </w:pPr>
      <w:rPr>
        <w:rFonts w:ascii="Courier New" w:hAnsi="Courier New" w:cs="Courier New" w:hint="default"/>
      </w:rPr>
    </w:lvl>
    <w:lvl w:ilvl="8" w:tplc="280A0005" w:tentative="1">
      <w:start w:val="1"/>
      <w:numFmt w:val="bullet"/>
      <w:lvlText w:val=""/>
      <w:lvlJc w:val="left"/>
      <w:pPr>
        <w:ind w:left="7897" w:hanging="360"/>
      </w:pPr>
      <w:rPr>
        <w:rFonts w:ascii="Wingdings" w:hAnsi="Wingdings" w:hint="default"/>
      </w:rPr>
    </w:lvl>
  </w:abstractNum>
  <w:abstractNum w:abstractNumId="3" w15:restartNumberingAfterBreak="0">
    <w:nsid w:val="050303DA"/>
    <w:multiLevelType w:val="hybridMultilevel"/>
    <w:tmpl w:val="D6587718"/>
    <w:lvl w:ilvl="0" w:tplc="280A0019">
      <w:start w:val="1"/>
      <w:numFmt w:val="lowerLetter"/>
      <w:lvlText w:val="%1."/>
      <w:lvlJc w:val="left"/>
      <w:pPr>
        <w:ind w:left="3135" w:hanging="360"/>
      </w:pPr>
    </w:lvl>
    <w:lvl w:ilvl="1" w:tplc="280A0019" w:tentative="1">
      <w:start w:val="1"/>
      <w:numFmt w:val="lowerLetter"/>
      <w:lvlText w:val="%2."/>
      <w:lvlJc w:val="left"/>
      <w:pPr>
        <w:ind w:left="3855" w:hanging="360"/>
      </w:pPr>
    </w:lvl>
    <w:lvl w:ilvl="2" w:tplc="280A001B" w:tentative="1">
      <w:start w:val="1"/>
      <w:numFmt w:val="lowerRoman"/>
      <w:lvlText w:val="%3."/>
      <w:lvlJc w:val="right"/>
      <w:pPr>
        <w:ind w:left="4575" w:hanging="180"/>
      </w:pPr>
    </w:lvl>
    <w:lvl w:ilvl="3" w:tplc="280A000F" w:tentative="1">
      <w:start w:val="1"/>
      <w:numFmt w:val="decimal"/>
      <w:lvlText w:val="%4."/>
      <w:lvlJc w:val="left"/>
      <w:pPr>
        <w:ind w:left="5295" w:hanging="360"/>
      </w:pPr>
    </w:lvl>
    <w:lvl w:ilvl="4" w:tplc="280A0019" w:tentative="1">
      <w:start w:val="1"/>
      <w:numFmt w:val="lowerLetter"/>
      <w:lvlText w:val="%5."/>
      <w:lvlJc w:val="left"/>
      <w:pPr>
        <w:ind w:left="6015" w:hanging="360"/>
      </w:pPr>
    </w:lvl>
    <w:lvl w:ilvl="5" w:tplc="280A001B" w:tentative="1">
      <w:start w:val="1"/>
      <w:numFmt w:val="lowerRoman"/>
      <w:lvlText w:val="%6."/>
      <w:lvlJc w:val="right"/>
      <w:pPr>
        <w:ind w:left="6735" w:hanging="180"/>
      </w:pPr>
    </w:lvl>
    <w:lvl w:ilvl="6" w:tplc="280A000F" w:tentative="1">
      <w:start w:val="1"/>
      <w:numFmt w:val="decimal"/>
      <w:lvlText w:val="%7."/>
      <w:lvlJc w:val="left"/>
      <w:pPr>
        <w:ind w:left="7455" w:hanging="360"/>
      </w:pPr>
    </w:lvl>
    <w:lvl w:ilvl="7" w:tplc="280A0019" w:tentative="1">
      <w:start w:val="1"/>
      <w:numFmt w:val="lowerLetter"/>
      <w:lvlText w:val="%8."/>
      <w:lvlJc w:val="left"/>
      <w:pPr>
        <w:ind w:left="8175" w:hanging="360"/>
      </w:pPr>
    </w:lvl>
    <w:lvl w:ilvl="8" w:tplc="280A001B" w:tentative="1">
      <w:start w:val="1"/>
      <w:numFmt w:val="lowerRoman"/>
      <w:lvlText w:val="%9."/>
      <w:lvlJc w:val="right"/>
      <w:pPr>
        <w:ind w:left="8895" w:hanging="180"/>
      </w:pPr>
    </w:lvl>
  </w:abstractNum>
  <w:abstractNum w:abstractNumId="4" w15:restartNumberingAfterBreak="0">
    <w:nsid w:val="0631375A"/>
    <w:multiLevelType w:val="multilevel"/>
    <w:tmpl w:val="520E599C"/>
    <w:lvl w:ilvl="0">
      <w:start w:val="1"/>
      <w:numFmt w:val="decimal"/>
      <w:lvlText w:val="%1."/>
      <w:lvlJc w:val="left"/>
      <w:pPr>
        <w:ind w:left="2880" w:hanging="360"/>
      </w:pPr>
    </w:lvl>
    <w:lvl w:ilvl="1">
      <w:start w:val="2"/>
      <w:numFmt w:val="decimal"/>
      <w:isLgl/>
      <w:lvlText w:val="%1.%2."/>
      <w:lvlJc w:val="left"/>
      <w:pPr>
        <w:ind w:left="2925" w:hanging="40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440"/>
      </w:pPr>
      <w:rPr>
        <w:rFonts w:hint="default"/>
      </w:rPr>
    </w:lvl>
  </w:abstractNum>
  <w:abstractNum w:abstractNumId="5" w15:restartNumberingAfterBreak="0">
    <w:nsid w:val="09374332"/>
    <w:multiLevelType w:val="multilevel"/>
    <w:tmpl w:val="335817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0B1D00C9"/>
    <w:multiLevelType w:val="hybridMultilevel"/>
    <w:tmpl w:val="89D6507E"/>
    <w:lvl w:ilvl="0" w:tplc="28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7" w15:restartNumberingAfterBreak="0">
    <w:nsid w:val="0CC91B58"/>
    <w:multiLevelType w:val="hybridMultilevel"/>
    <w:tmpl w:val="6DD274FC"/>
    <w:lvl w:ilvl="0" w:tplc="280A0013">
      <w:start w:val="1"/>
      <w:numFmt w:val="upperRoman"/>
      <w:lvlText w:val="%1."/>
      <w:lvlJc w:val="right"/>
      <w:pPr>
        <w:ind w:left="1515" w:hanging="360"/>
      </w:pPr>
    </w:lvl>
    <w:lvl w:ilvl="1" w:tplc="280A0019">
      <w:start w:val="1"/>
      <w:numFmt w:val="lowerLetter"/>
      <w:lvlText w:val="%2."/>
      <w:lvlJc w:val="left"/>
      <w:pPr>
        <w:ind w:left="2235" w:hanging="360"/>
      </w:pPr>
    </w:lvl>
    <w:lvl w:ilvl="2" w:tplc="280A001B">
      <w:start w:val="1"/>
      <w:numFmt w:val="lowerRoman"/>
      <w:lvlText w:val="%3."/>
      <w:lvlJc w:val="right"/>
      <w:pPr>
        <w:ind w:left="2955" w:hanging="180"/>
      </w:pPr>
    </w:lvl>
    <w:lvl w:ilvl="3" w:tplc="280A000F" w:tentative="1">
      <w:start w:val="1"/>
      <w:numFmt w:val="decimal"/>
      <w:lvlText w:val="%4."/>
      <w:lvlJc w:val="left"/>
      <w:pPr>
        <w:ind w:left="3675" w:hanging="360"/>
      </w:pPr>
    </w:lvl>
    <w:lvl w:ilvl="4" w:tplc="280A0019" w:tentative="1">
      <w:start w:val="1"/>
      <w:numFmt w:val="lowerLetter"/>
      <w:lvlText w:val="%5."/>
      <w:lvlJc w:val="left"/>
      <w:pPr>
        <w:ind w:left="4395" w:hanging="360"/>
      </w:pPr>
    </w:lvl>
    <w:lvl w:ilvl="5" w:tplc="280A001B" w:tentative="1">
      <w:start w:val="1"/>
      <w:numFmt w:val="lowerRoman"/>
      <w:lvlText w:val="%6."/>
      <w:lvlJc w:val="right"/>
      <w:pPr>
        <w:ind w:left="5115" w:hanging="180"/>
      </w:pPr>
    </w:lvl>
    <w:lvl w:ilvl="6" w:tplc="280A000F" w:tentative="1">
      <w:start w:val="1"/>
      <w:numFmt w:val="decimal"/>
      <w:lvlText w:val="%7."/>
      <w:lvlJc w:val="left"/>
      <w:pPr>
        <w:ind w:left="5835" w:hanging="360"/>
      </w:pPr>
    </w:lvl>
    <w:lvl w:ilvl="7" w:tplc="280A0019" w:tentative="1">
      <w:start w:val="1"/>
      <w:numFmt w:val="lowerLetter"/>
      <w:lvlText w:val="%8."/>
      <w:lvlJc w:val="left"/>
      <w:pPr>
        <w:ind w:left="6555" w:hanging="360"/>
      </w:pPr>
    </w:lvl>
    <w:lvl w:ilvl="8" w:tplc="280A001B" w:tentative="1">
      <w:start w:val="1"/>
      <w:numFmt w:val="lowerRoman"/>
      <w:lvlText w:val="%9."/>
      <w:lvlJc w:val="right"/>
      <w:pPr>
        <w:ind w:left="7275" w:hanging="180"/>
      </w:pPr>
    </w:lvl>
  </w:abstractNum>
  <w:abstractNum w:abstractNumId="8" w15:restartNumberingAfterBreak="0">
    <w:nsid w:val="0D1B7DC0"/>
    <w:multiLevelType w:val="multilevel"/>
    <w:tmpl w:val="E26A778E"/>
    <w:lvl w:ilvl="0">
      <w:start w:val="6"/>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E230599"/>
    <w:multiLevelType w:val="multilevel"/>
    <w:tmpl w:val="D6589448"/>
    <w:lvl w:ilvl="0">
      <w:start w:val="1"/>
      <w:numFmt w:val="decimal"/>
      <w:lvlText w:val="%1."/>
      <w:lvlJc w:val="left"/>
      <w:pPr>
        <w:ind w:left="1440" w:hanging="360"/>
      </w:pPr>
    </w:lvl>
    <w:lvl w:ilvl="1">
      <w:start w:val="2"/>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160" w:hanging="1080"/>
      </w:pPr>
      <w:rPr>
        <w:rFonts w:hint="default"/>
      </w:rPr>
    </w:lvl>
    <w:lvl w:ilvl="8">
      <w:start w:val="1"/>
      <w:numFmt w:val="decimal"/>
      <w:isLgl/>
      <w:lvlText w:val="%1.%2.%3.%4.%5.%6.%7.%8.%9."/>
      <w:lvlJc w:val="left"/>
      <w:pPr>
        <w:ind w:left="2520" w:hanging="1440"/>
      </w:pPr>
      <w:rPr>
        <w:rFonts w:hint="default"/>
      </w:rPr>
    </w:lvl>
  </w:abstractNum>
  <w:abstractNum w:abstractNumId="10" w15:restartNumberingAfterBreak="0">
    <w:nsid w:val="0ECC48CE"/>
    <w:multiLevelType w:val="hybridMultilevel"/>
    <w:tmpl w:val="7710120C"/>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1" w15:restartNumberingAfterBreak="0">
    <w:nsid w:val="0F2E78D2"/>
    <w:multiLevelType w:val="multilevel"/>
    <w:tmpl w:val="A588C76E"/>
    <w:lvl w:ilvl="0">
      <w:start w:val="5"/>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0AB256E"/>
    <w:multiLevelType w:val="hybridMultilevel"/>
    <w:tmpl w:val="65D2A096"/>
    <w:lvl w:ilvl="0" w:tplc="280A0017">
      <w:start w:val="1"/>
      <w:numFmt w:val="lowerLetter"/>
      <w:lvlText w:val="%1)"/>
      <w:lvlJc w:val="left"/>
      <w:pPr>
        <w:ind w:left="1515" w:hanging="360"/>
      </w:pPr>
    </w:lvl>
    <w:lvl w:ilvl="1" w:tplc="280A0019">
      <w:start w:val="1"/>
      <w:numFmt w:val="lowerLetter"/>
      <w:lvlText w:val="%2."/>
      <w:lvlJc w:val="left"/>
      <w:pPr>
        <w:ind w:left="2235" w:hanging="360"/>
      </w:pPr>
    </w:lvl>
    <w:lvl w:ilvl="2" w:tplc="280A001B">
      <w:start w:val="1"/>
      <w:numFmt w:val="lowerRoman"/>
      <w:lvlText w:val="%3."/>
      <w:lvlJc w:val="right"/>
      <w:pPr>
        <w:ind w:left="2955" w:hanging="180"/>
      </w:pPr>
    </w:lvl>
    <w:lvl w:ilvl="3" w:tplc="280A000F" w:tentative="1">
      <w:start w:val="1"/>
      <w:numFmt w:val="decimal"/>
      <w:lvlText w:val="%4."/>
      <w:lvlJc w:val="left"/>
      <w:pPr>
        <w:ind w:left="3675" w:hanging="360"/>
      </w:pPr>
    </w:lvl>
    <w:lvl w:ilvl="4" w:tplc="280A0019" w:tentative="1">
      <w:start w:val="1"/>
      <w:numFmt w:val="lowerLetter"/>
      <w:lvlText w:val="%5."/>
      <w:lvlJc w:val="left"/>
      <w:pPr>
        <w:ind w:left="4395" w:hanging="360"/>
      </w:pPr>
    </w:lvl>
    <w:lvl w:ilvl="5" w:tplc="280A001B" w:tentative="1">
      <w:start w:val="1"/>
      <w:numFmt w:val="lowerRoman"/>
      <w:lvlText w:val="%6."/>
      <w:lvlJc w:val="right"/>
      <w:pPr>
        <w:ind w:left="5115" w:hanging="180"/>
      </w:pPr>
    </w:lvl>
    <w:lvl w:ilvl="6" w:tplc="280A000F" w:tentative="1">
      <w:start w:val="1"/>
      <w:numFmt w:val="decimal"/>
      <w:lvlText w:val="%7."/>
      <w:lvlJc w:val="left"/>
      <w:pPr>
        <w:ind w:left="5835" w:hanging="360"/>
      </w:pPr>
    </w:lvl>
    <w:lvl w:ilvl="7" w:tplc="280A0019" w:tentative="1">
      <w:start w:val="1"/>
      <w:numFmt w:val="lowerLetter"/>
      <w:lvlText w:val="%8."/>
      <w:lvlJc w:val="left"/>
      <w:pPr>
        <w:ind w:left="6555" w:hanging="360"/>
      </w:pPr>
    </w:lvl>
    <w:lvl w:ilvl="8" w:tplc="280A001B" w:tentative="1">
      <w:start w:val="1"/>
      <w:numFmt w:val="lowerRoman"/>
      <w:lvlText w:val="%9."/>
      <w:lvlJc w:val="right"/>
      <w:pPr>
        <w:ind w:left="7275" w:hanging="180"/>
      </w:pPr>
    </w:lvl>
  </w:abstractNum>
  <w:abstractNum w:abstractNumId="13" w15:restartNumberingAfterBreak="0">
    <w:nsid w:val="15B56E0E"/>
    <w:multiLevelType w:val="hybridMultilevel"/>
    <w:tmpl w:val="C32C2320"/>
    <w:lvl w:ilvl="0" w:tplc="280A0017">
      <w:start w:val="1"/>
      <w:numFmt w:val="lowerLetter"/>
      <w:lvlText w:val="%1)"/>
      <w:lvlJc w:val="left"/>
      <w:pPr>
        <w:ind w:left="1515" w:hanging="360"/>
      </w:pPr>
    </w:lvl>
    <w:lvl w:ilvl="1" w:tplc="280A0019" w:tentative="1">
      <w:start w:val="1"/>
      <w:numFmt w:val="lowerLetter"/>
      <w:lvlText w:val="%2."/>
      <w:lvlJc w:val="left"/>
      <w:pPr>
        <w:ind w:left="2235" w:hanging="360"/>
      </w:pPr>
    </w:lvl>
    <w:lvl w:ilvl="2" w:tplc="280A001B" w:tentative="1">
      <w:start w:val="1"/>
      <w:numFmt w:val="lowerRoman"/>
      <w:lvlText w:val="%3."/>
      <w:lvlJc w:val="right"/>
      <w:pPr>
        <w:ind w:left="2955" w:hanging="180"/>
      </w:pPr>
    </w:lvl>
    <w:lvl w:ilvl="3" w:tplc="280A000F" w:tentative="1">
      <w:start w:val="1"/>
      <w:numFmt w:val="decimal"/>
      <w:lvlText w:val="%4."/>
      <w:lvlJc w:val="left"/>
      <w:pPr>
        <w:ind w:left="3675" w:hanging="360"/>
      </w:pPr>
    </w:lvl>
    <w:lvl w:ilvl="4" w:tplc="280A0019" w:tentative="1">
      <w:start w:val="1"/>
      <w:numFmt w:val="lowerLetter"/>
      <w:lvlText w:val="%5."/>
      <w:lvlJc w:val="left"/>
      <w:pPr>
        <w:ind w:left="4395" w:hanging="360"/>
      </w:pPr>
    </w:lvl>
    <w:lvl w:ilvl="5" w:tplc="280A001B" w:tentative="1">
      <w:start w:val="1"/>
      <w:numFmt w:val="lowerRoman"/>
      <w:lvlText w:val="%6."/>
      <w:lvlJc w:val="right"/>
      <w:pPr>
        <w:ind w:left="5115" w:hanging="180"/>
      </w:pPr>
    </w:lvl>
    <w:lvl w:ilvl="6" w:tplc="280A000F" w:tentative="1">
      <w:start w:val="1"/>
      <w:numFmt w:val="decimal"/>
      <w:lvlText w:val="%7."/>
      <w:lvlJc w:val="left"/>
      <w:pPr>
        <w:ind w:left="5835" w:hanging="360"/>
      </w:pPr>
    </w:lvl>
    <w:lvl w:ilvl="7" w:tplc="280A0019" w:tentative="1">
      <w:start w:val="1"/>
      <w:numFmt w:val="lowerLetter"/>
      <w:lvlText w:val="%8."/>
      <w:lvlJc w:val="left"/>
      <w:pPr>
        <w:ind w:left="6555" w:hanging="360"/>
      </w:pPr>
    </w:lvl>
    <w:lvl w:ilvl="8" w:tplc="280A001B" w:tentative="1">
      <w:start w:val="1"/>
      <w:numFmt w:val="lowerRoman"/>
      <w:lvlText w:val="%9."/>
      <w:lvlJc w:val="right"/>
      <w:pPr>
        <w:ind w:left="7275" w:hanging="180"/>
      </w:pPr>
    </w:lvl>
  </w:abstractNum>
  <w:abstractNum w:abstractNumId="14" w15:restartNumberingAfterBreak="0">
    <w:nsid w:val="16171B82"/>
    <w:multiLevelType w:val="hybridMultilevel"/>
    <w:tmpl w:val="84B8FB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79A1172"/>
    <w:multiLevelType w:val="hybridMultilevel"/>
    <w:tmpl w:val="016032A8"/>
    <w:lvl w:ilvl="0" w:tplc="280A0017">
      <w:start w:val="1"/>
      <w:numFmt w:val="lowerLetter"/>
      <w:lvlText w:val="%1)"/>
      <w:lvlJc w:val="left"/>
      <w:pPr>
        <w:ind w:left="720" w:hanging="360"/>
      </w:pPr>
    </w:lvl>
    <w:lvl w:ilvl="1" w:tplc="B5A282B2">
      <w:numFmt w:val="bullet"/>
      <w:lvlText w:val="-"/>
      <w:lvlJc w:val="left"/>
      <w:pPr>
        <w:ind w:left="1440" w:hanging="360"/>
      </w:pPr>
      <w:rPr>
        <w:rFonts w:ascii="Arial Narrow" w:eastAsiaTheme="minorHAnsi" w:hAnsi="Arial Narrow" w:cs="Times New Roman"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7B52AD7"/>
    <w:multiLevelType w:val="hybridMultilevel"/>
    <w:tmpl w:val="541E6DC0"/>
    <w:lvl w:ilvl="0" w:tplc="28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7" w15:restartNumberingAfterBreak="0">
    <w:nsid w:val="1866499A"/>
    <w:multiLevelType w:val="hybridMultilevel"/>
    <w:tmpl w:val="A1085258"/>
    <w:lvl w:ilvl="0" w:tplc="C7B64BC2">
      <w:start w:val="1"/>
      <w:numFmt w:val="bullet"/>
      <w:lvlText w:val=""/>
      <w:lvlJc w:val="left"/>
      <w:pPr>
        <w:ind w:left="1713" w:hanging="360"/>
      </w:pPr>
      <w:rPr>
        <w:rFonts w:ascii="Symbol" w:hAnsi="Symbol" w:hint="default"/>
      </w:rPr>
    </w:lvl>
    <w:lvl w:ilvl="1" w:tplc="C7B64BC2">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C0D626B"/>
    <w:multiLevelType w:val="hybridMultilevel"/>
    <w:tmpl w:val="F3362A08"/>
    <w:lvl w:ilvl="0" w:tplc="280A0017">
      <w:start w:val="1"/>
      <w:numFmt w:val="lowerLetter"/>
      <w:lvlText w:val="%1)"/>
      <w:lvlJc w:val="left"/>
      <w:pPr>
        <w:ind w:left="1561" w:hanging="360"/>
      </w:pPr>
    </w:lvl>
    <w:lvl w:ilvl="1" w:tplc="280A0019" w:tentative="1">
      <w:start w:val="1"/>
      <w:numFmt w:val="lowerLetter"/>
      <w:lvlText w:val="%2."/>
      <w:lvlJc w:val="left"/>
      <w:pPr>
        <w:ind w:left="2281" w:hanging="360"/>
      </w:pPr>
    </w:lvl>
    <w:lvl w:ilvl="2" w:tplc="280A001B" w:tentative="1">
      <w:start w:val="1"/>
      <w:numFmt w:val="lowerRoman"/>
      <w:lvlText w:val="%3."/>
      <w:lvlJc w:val="right"/>
      <w:pPr>
        <w:ind w:left="3001" w:hanging="180"/>
      </w:pPr>
    </w:lvl>
    <w:lvl w:ilvl="3" w:tplc="280A000F" w:tentative="1">
      <w:start w:val="1"/>
      <w:numFmt w:val="decimal"/>
      <w:lvlText w:val="%4."/>
      <w:lvlJc w:val="left"/>
      <w:pPr>
        <w:ind w:left="3721" w:hanging="360"/>
      </w:pPr>
    </w:lvl>
    <w:lvl w:ilvl="4" w:tplc="280A0019" w:tentative="1">
      <w:start w:val="1"/>
      <w:numFmt w:val="lowerLetter"/>
      <w:lvlText w:val="%5."/>
      <w:lvlJc w:val="left"/>
      <w:pPr>
        <w:ind w:left="4441" w:hanging="360"/>
      </w:pPr>
    </w:lvl>
    <w:lvl w:ilvl="5" w:tplc="280A001B" w:tentative="1">
      <w:start w:val="1"/>
      <w:numFmt w:val="lowerRoman"/>
      <w:lvlText w:val="%6."/>
      <w:lvlJc w:val="right"/>
      <w:pPr>
        <w:ind w:left="5161" w:hanging="180"/>
      </w:pPr>
    </w:lvl>
    <w:lvl w:ilvl="6" w:tplc="280A000F" w:tentative="1">
      <w:start w:val="1"/>
      <w:numFmt w:val="decimal"/>
      <w:lvlText w:val="%7."/>
      <w:lvlJc w:val="left"/>
      <w:pPr>
        <w:ind w:left="5881" w:hanging="360"/>
      </w:pPr>
    </w:lvl>
    <w:lvl w:ilvl="7" w:tplc="280A0019" w:tentative="1">
      <w:start w:val="1"/>
      <w:numFmt w:val="lowerLetter"/>
      <w:lvlText w:val="%8."/>
      <w:lvlJc w:val="left"/>
      <w:pPr>
        <w:ind w:left="6601" w:hanging="360"/>
      </w:pPr>
    </w:lvl>
    <w:lvl w:ilvl="8" w:tplc="280A001B" w:tentative="1">
      <w:start w:val="1"/>
      <w:numFmt w:val="lowerRoman"/>
      <w:lvlText w:val="%9."/>
      <w:lvlJc w:val="right"/>
      <w:pPr>
        <w:ind w:left="7321" w:hanging="180"/>
      </w:pPr>
    </w:lvl>
  </w:abstractNum>
  <w:abstractNum w:abstractNumId="19" w15:restartNumberingAfterBreak="0">
    <w:nsid w:val="1EB53814"/>
    <w:multiLevelType w:val="hybridMultilevel"/>
    <w:tmpl w:val="1DB61F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284B0997"/>
    <w:multiLevelType w:val="multilevel"/>
    <w:tmpl w:val="1B26E0D2"/>
    <w:lvl w:ilvl="0">
      <w:start w:val="6"/>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33FD2794"/>
    <w:multiLevelType w:val="hybridMultilevel"/>
    <w:tmpl w:val="3D987DF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4FC5630"/>
    <w:multiLevelType w:val="hybridMultilevel"/>
    <w:tmpl w:val="51385566"/>
    <w:lvl w:ilvl="0" w:tplc="28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15:restartNumberingAfterBreak="0">
    <w:nsid w:val="35595089"/>
    <w:multiLevelType w:val="hybridMultilevel"/>
    <w:tmpl w:val="DB80409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9A66756"/>
    <w:multiLevelType w:val="multilevel"/>
    <w:tmpl w:val="335817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3AEA5378"/>
    <w:multiLevelType w:val="hybridMultilevel"/>
    <w:tmpl w:val="F66AD964"/>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6" w15:restartNumberingAfterBreak="0">
    <w:nsid w:val="3CCE606C"/>
    <w:multiLevelType w:val="multilevel"/>
    <w:tmpl w:val="D3201C04"/>
    <w:lvl w:ilvl="0">
      <w:start w:val="1"/>
      <w:numFmt w:val="decimal"/>
      <w:lvlText w:val="%1."/>
      <w:lvlJc w:val="left"/>
      <w:pPr>
        <w:ind w:left="1711" w:hanging="360"/>
      </w:pPr>
    </w:lvl>
    <w:lvl w:ilvl="1">
      <w:start w:val="3"/>
      <w:numFmt w:val="decimal"/>
      <w:isLgl/>
      <w:lvlText w:val="%1.%2."/>
      <w:lvlJc w:val="left"/>
      <w:pPr>
        <w:ind w:left="1756" w:hanging="405"/>
      </w:pPr>
      <w:rPr>
        <w:rFonts w:hint="default"/>
      </w:rPr>
    </w:lvl>
    <w:lvl w:ilvl="2">
      <w:start w:val="1"/>
      <w:numFmt w:val="decimal"/>
      <w:isLgl/>
      <w:lvlText w:val="%1.%2.%3."/>
      <w:lvlJc w:val="left"/>
      <w:pPr>
        <w:ind w:left="2071" w:hanging="720"/>
      </w:pPr>
      <w:rPr>
        <w:rFonts w:hint="default"/>
      </w:rPr>
    </w:lvl>
    <w:lvl w:ilvl="3">
      <w:start w:val="1"/>
      <w:numFmt w:val="decimal"/>
      <w:isLgl/>
      <w:lvlText w:val="%1.%2.%3.%4."/>
      <w:lvlJc w:val="left"/>
      <w:pPr>
        <w:ind w:left="2071" w:hanging="720"/>
      </w:pPr>
      <w:rPr>
        <w:rFonts w:hint="default"/>
      </w:rPr>
    </w:lvl>
    <w:lvl w:ilvl="4">
      <w:start w:val="1"/>
      <w:numFmt w:val="decimal"/>
      <w:isLgl/>
      <w:lvlText w:val="%1.%2.%3.%4.%5."/>
      <w:lvlJc w:val="left"/>
      <w:pPr>
        <w:ind w:left="2071" w:hanging="720"/>
      </w:pPr>
      <w:rPr>
        <w:rFonts w:hint="default"/>
      </w:rPr>
    </w:lvl>
    <w:lvl w:ilvl="5">
      <w:start w:val="1"/>
      <w:numFmt w:val="decimal"/>
      <w:isLgl/>
      <w:lvlText w:val="%1.%2.%3.%4.%5.%6."/>
      <w:lvlJc w:val="left"/>
      <w:pPr>
        <w:ind w:left="2431" w:hanging="1080"/>
      </w:pPr>
      <w:rPr>
        <w:rFonts w:hint="default"/>
      </w:rPr>
    </w:lvl>
    <w:lvl w:ilvl="6">
      <w:start w:val="1"/>
      <w:numFmt w:val="decimal"/>
      <w:isLgl/>
      <w:lvlText w:val="%1.%2.%3.%4.%5.%6.%7."/>
      <w:lvlJc w:val="left"/>
      <w:pPr>
        <w:ind w:left="2431" w:hanging="1080"/>
      </w:pPr>
      <w:rPr>
        <w:rFonts w:hint="default"/>
      </w:rPr>
    </w:lvl>
    <w:lvl w:ilvl="7">
      <w:start w:val="1"/>
      <w:numFmt w:val="decimal"/>
      <w:isLgl/>
      <w:lvlText w:val="%1.%2.%3.%4.%5.%6.%7.%8."/>
      <w:lvlJc w:val="left"/>
      <w:pPr>
        <w:ind w:left="2431" w:hanging="1080"/>
      </w:pPr>
      <w:rPr>
        <w:rFonts w:hint="default"/>
      </w:rPr>
    </w:lvl>
    <w:lvl w:ilvl="8">
      <w:start w:val="1"/>
      <w:numFmt w:val="decimal"/>
      <w:isLgl/>
      <w:lvlText w:val="%1.%2.%3.%4.%5.%6.%7.%8.%9."/>
      <w:lvlJc w:val="left"/>
      <w:pPr>
        <w:ind w:left="2791" w:hanging="1440"/>
      </w:pPr>
      <w:rPr>
        <w:rFonts w:hint="default"/>
      </w:rPr>
    </w:lvl>
  </w:abstractNum>
  <w:abstractNum w:abstractNumId="27" w15:restartNumberingAfterBreak="0">
    <w:nsid w:val="3D4D62BA"/>
    <w:multiLevelType w:val="hybridMultilevel"/>
    <w:tmpl w:val="65D2A096"/>
    <w:lvl w:ilvl="0" w:tplc="280A0017">
      <w:start w:val="1"/>
      <w:numFmt w:val="lowerLetter"/>
      <w:lvlText w:val="%1)"/>
      <w:lvlJc w:val="left"/>
      <w:pPr>
        <w:ind w:left="1515" w:hanging="360"/>
      </w:pPr>
    </w:lvl>
    <w:lvl w:ilvl="1" w:tplc="280A0019">
      <w:start w:val="1"/>
      <w:numFmt w:val="lowerLetter"/>
      <w:lvlText w:val="%2."/>
      <w:lvlJc w:val="left"/>
      <w:pPr>
        <w:ind w:left="2235" w:hanging="360"/>
      </w:pPr>
    </w:lvl>
    <w:lvl w:ilvl="2" w:tplc="280A001B">
      <w:start w:val="1"/>
      <w:numFmt w:val="lowerRoman"/>
      <w:lvlText w:val="%3."/>
      <w:lvlJc w:val="right"/>
      <w:pPr>
        <w:ind w:left="2955" w:hanging="180"/>
      </w:pPr>
    </w:lvl>
    <w:lvl w:ilvl="3" w:tplc="280A000F" w:tentative="1">
      <w:start w:val="1"/>
      <w:numFmt w:val="decimal"/>
      <w:lvlText w:val="%4."/>
      <w:lvlJc w:val="left"/>
      <w:pPr>
        <w:ind w:left="3675" w:hanging="360"/>
      </w:pPr>
    </w:lvl>
    <w:lvl w:ilvl="4" w:tplc="280A0019" w:tentative="1">
      <w:start w:val="1"/>
      <w:numFmt w:val="lowerLetter"/>
      <w:lvlText w:val="%5."/>
      <w:lvlJc w:val="left"/>
      <w:pPr>
        <w:ind w:left="4395" w:hanging="360"/>
      </w:pPr>
    </w:lvl>
    <w:lvl w:ilvl="5" w:tplc="280A001B" w:tentative="1">
      <w:start w:val="1"/>
      <w:numFmt w:val="lowerRoman"/>
      <w:lvlText w:val="%6."/>
      <w:lvlJc w:val="right"/>
      <w:pPr>
        <w:ind w:left="5115" w:hanging="180"/>
      </w:pPr>
    </w:lvl>
    <w:lvl w:ilvl="6" w:tplc="280A000F" w:tentative="1">
      <w:start w:val="1"/>
      <w:numFmt w:val="decimal"/>
      <w:lvlText w:val="%7."/>
      <w:lvlJc w:val="left"/>
      <w:pPr>
        <w:ind w:left="5835" w:hanging="360"/>
      </w:pPr>
    </w:lvl>
    <w:lvl w:ilvl="7" w:tplc="280A0019" w:tentative="1">
      <w:start w:val="1"/>
      <w:numFmt w:val="lowerLetter"/>
      <w:lvlText w:val="%8."/>
      <w:lvlJc w:val="left"/>
      <w:pPr>
        <w:ind w:left="6555" w:hanging="360"/>
      </w:pPr>
    </w:lvl>
    <w:lvl w:ilvl="8" w:tplc="280A001B" w:tentative="1">
      <w:start w:val="1"/>
      <w:numFmt w:val="lowerRoman"/>
      <w:lvlText w:val="%9."/>
      <w:lvlJc w:val="right"/>
      <w:pPr>
        <w:ind w:left="7275" w:hanging="180"/>
      </w:pPr>
    </w:lvl>
  </w:abstractNum>
  <w:abstractNum w:abstractNumId="28" w15:restartNumberingAfterBreak="0">
    <w:nsid w:val="408D35A5"/>
    <w:multiLevelType w:val="multilevel"/>
    <w:tmpl w:val="76DC3AD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8"/>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9" w15:restartNumberingAfterBreak="0">
    <w:nsid w:val="40BE07E3"/>
    <w:multiLevelType w:val="multilevel"/>
    <w:tmpl w:val="68ECBBD0"/>
    <w:lvl w:ilvl="0">
      <w:start w:val="3"/>
      <w:numFmt w:val="decimal"/>
      <w:lvlText w:val="%1."/>
      <w:lvlJc w:val="left"/>
      <w:pPr>
        <w:ind w:left="405" w:hanging="405"/>
      </w:pPr>
      <w:rPr>
        <w:rFonts w:hint="default"/>
      </w:rPr>
    </w:lvl>
    <w:lvl w:ilvl="1">
      <w:start w:val="5"/>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30" w15:restartNumberingAfterBreak="0">
    <w:nsid w:val="45232209"/>
    <w:multiLevelType w:val="multilevel"/>
    <w:tmpl w:val="69289F32"/>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5503E9F"/>
    <w:multiLevelType w:val="multilevel"/>
    <w:tmpl w:val="1FFEB44C"/>
    <w:lvl w:ilvl="0">
      <w:start w:val="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B4E3088"/>
    <w:multiLevelType w:val="hybridMultilevel"/>
    <w:tmpl w:val="37A4E26A"/>
    <w:lvl w:ilvl="0" w:tplc="C7B64BC2">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3" w15:restartNumberingAfterBreak="0">
    <w:nsid w:val="4C2433B1"/>
    <w:multiLevelType w:val="hybridMultilevel"/>
    <w:tmpl w:val="ACB6389C"/>
    <w:lvl w:ilvl="0" w:tplc="C7B64BC2">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C9933AC"/>
    <w:multiLevelType w:val="hybridMultilevel"/>
    <w:tmpl w:val="65D2A096"/>
    <w:lvl w:ilvl="0" w:tplc="280A0017">
      <w:start w:val="1"/>
      <w:numFmt w:val="lowerLetter"/>
      <w:lvlText w:val="%1)"/>
      <w:lvlJc w:val="left"/>
      <w:pPr>
        <w:ind w:left="1515" w:hanging="360"/>
      </w:pPr>
    </w:lvl>
    <w:lvl w:ilvl="1" w:tplc="280A0019">
      <w:start w:val="1"/>
      <w:numFmt w:val="lowerLetter"/>
      <w:lvlText w:val="%2."/>
      <w:lvlJc w:val="left"/>
      <w:pPr>
        <w:ind w:left="2235" w:hanging="360"/>
      </w:pPr>
    </w:lvl>
    <w:lvl w:ilvl="2" w:tplc="280A001B">
      <w:start w:val="1"/>
      <w:numFmt w:val="lowerRoman"/>
      <w:lvlText w:val="%3."/>
      <w:lvlJc w:val="right"/>
      <w:pPr>
        <w:ind w:left="2955" w:hanging="180"/>
      </w:pPr>
    </w:lvl>
    <w:lvl w:ilvl="3" w:tplc="280A000F" w:tentative="1">
      <w:start w:val="1"/>
      <w:numFmt w:val="decimal"/>
      <w:lvlText w:val="%4."/>
      <w:lvlJc w:val="left"/>
      <w:pPr>
        <w:ind w:left="3675" w:hanging="360"/>
      </w:pPr>
    </w:lvl>
    <w:lvl w:ilvl="4" w:tplc="280A0019" w:tentative="1">
      <w:start w:val="1"/>
      <w:numFmt w:val="lowerLetter"/>
      <w:lvlText w:val="%5."/>
      <w:lvlJc w:val="left"/>
      <w:pPr>
        <w:ind w:left="4395" w:hanging="360"/>
      </w:pPr>
    </w:lvl>
    <w:lvl w:ilvl="5" w:tplc="280A001B" w:tentative="1">
      <w:start w:val="1"/>
      <w:numFmt w:val="lowerRoman"/>
      <w:lvlText w:val="%6."/>
      <w:lvlJc w:val="right"/>
      <w:pPr>
        <w:ind w:left="5115" w:hanging="180"/>
      </w:pPr>
    </w:lvl>
    <w:lvl w:ilvl="6" w:tplc="280A000F" w:tentative="1">
      <w:start w:val="1"/>
      <w:numFmt w:val="decimal"/>
      <w:lvlText w:val="%7."/>
      <w:lvlJc w:val="left"/>
      <w:pPr>
        <w:ind w:left="5835" w:hanging="360"/>
      </w:pPr>
    </w:lvl>
    <w:lvl w:ilvl="7" w:tplc="280A0019" w:tentative="1">
      <w:start w:val="1"/>
      <w:numFmt w:val="lowerLetter"/>
      <w:lvlText w:val="%8."/>
      <w:lvlJc w:val="left"/>
      <w:pPr>
        <w:ind w:left="6555" w:hanging="360"/>
      </w:pPr>
    </w:lvl>
    <w:lvl w:ilvl="8" w:tplc="280A001B" w:tentative="1">
      <w:start w:val="1"/>
      <w:numFmt w:val="lowerRoman"/>
      <w:lvlText w:val="%9."/>
      <w:lvlJc w:val="right"/>
      <w:pPr>
        <w:ind w:left="7275" w:hanging="180"/>
      </w:pPr>
    </w:lvl>
  </w:abstractNum>
  <w:abstractNum w:abstractNumId="35" w15:restartNumberingAfterBreak="0">
    <w:nsid w:val="615D6CB6"/>
    <w:multiLevelType w:val="hybridMultilevel"/>
    <w:tmpl w:val="C7B8554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1F36AC9"/>
    <w:multiLevelType w:val="multilevel"/>
    <w:tmpl w:val="809085F6"/>
    <w:lvl w:ilvl="0">
      <w:start w:val="1"/>
      <w:numFmt w:val="decimal"/>
      <w:lvlText w:val="%1."/>
      <w:lvlJc w:val="left"/>
      <w:pPr>
        <w:ind w:left="2880" w:hanging="360"/>
      </w:pPr>
      <w:rPr>
        <w:rFonts w:hint="default"/>
      </w:rPr>
    </w:lvl>
    <w:lvl w:ilvl="1">
      <w:start w:val="2"/>
      <w:numFmt w:val="decimal"/>
      <w:isLgl/>
      <w:lvlText w:val="%1.%2."/>
      <w:lvlJc w:val="left"/>
      <w:pPr>
        <w:ind w:left="2925" w:hanging="40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440"/>
      </w:pPr>
      <w:rPr>
        <w:rFonts w:hint="default"/>
      </w:rPr>
    </w:lvl>
  </w:abstractNum>
  <w:abstractNum w:abstractNumId="37" w15:restartNumberingAfterBreak="0">
    <w:nsid w:val="64706194"/>
    <w:multiLevelType w:val="multilevel"/>
    <w:tmpl w:val="702018A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2860E4"/>
    <w:multiLevelType w:val="multilevel"/>
    <w:tmpl w:val="AAB8E31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9" w15:restartNumberingAfterBreak="0">
    <w:nsid w:val="68B37091"/>
    <w:multiLevelType w:val="hybridMultilevel"/>
    <w:tmpl w:val="7E26F726"/>
    <w:lvl w:ilvl="0" w:tplc="C7B64BC2">
      <w:start w:val="1"/>
      <w:numFmt w:val="bullet"/>
      <w:lvlText w:val=""/>
      <w:lvlJc w:val="left"/>
      <w:pPr>
        <w:ind w:left="720" w:hanging="360"/>
      </w:pPr>
      <w:rPr>
        <w:rFonts w:ascii="Symbol" w:hAnsi="Symbol" w:hint="default"/>
      </w:rPr>
    </w:lvl>
    <w:lvl w:ilvl="1" w:tplc="C7B64BC2">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A3E1755"/>
    <w:multiLevelType w:val="multilevel"/>
    <w:tmpl w:val="A1780ED4"/>
    <w:lvl w:ilvl="0">
      <w:start w:val="9"/>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1" w15:restartNumberingAfterBreak="0">
    <w:nsid w:val="6AB167E5"/>
    <w:multiLevelType w:val="hybridMultilevel"/>
    <w:tmpl w:val="020E0E68"/>
    <w:lvl w:ilvl="0" w:tplc="28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42" w15:restartNumberingAfterBreak="0">
    <w:nsid w:val="706658DA"/>
    <w:multiLevelType w:val="multilevel"/>
    <w:tmpl w:val="335817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3" w15:restartNumberingAfterBreak="0">
    <w:nsid w:val="71A645B6"/>
    <w:multiLevelType w:val="hybridMultilevel"/>
    <w:tmpl w:val="13F63A66"/>
    <w:lvl w:ilvl="0" w:tplc="280A001B">
      <w:start w:val="1"/>
      <w:numFmt w:val="lowerRoman"/>
      <w:lvlText w:val="%1."/>
      <w:lvlJc w:val="right"/>
      <w:pPr>
        <w:ind w:left="3135" w:hanging="360"/>
      </w:pPr>
    </w:lvl>
    <w:lvl w:ilvl="1" w:tplc="280A0019" w:tentative="1">
      <w:start w:val="1"/>
      <w:numFmt w:val="lowerLetter"/>
      <w:lvlText w:val="%2."/>
      <w:lvlJc w:val="left"/>
      <w:pPr>
        <w:ind w:left="3855" w:hanging="360"/>
      </w:pPr>
    </w:lvl>
    <w:lvl w:ilvl="2" w:tplc="280A001B" w:tentative="1">
      <w:start w:val="1"/>
      <w:numFmt w:val="lowerRoman"/>
      <w:lvlText w:val="%3."/>
      <w:lvlJc w:val="right"/>
      <w:pPr>
        <w:ind w:left="4575" w:hanging="180"/>
      </w:pPr>
    </w:lvl>
    <w:lvl w:ilvl="3" w:tplc="280A000F" w:tentative="1">
      <w:start w:val="1"/>
      <w:numFmt w:val="decimal"/>
      <w:lvlText w:val="%4."/>
      <w:lvlJc w:val="left"/>
      <w:pPr>
        <w:ind w:left="5295" w:hanging="360"/>
      </w:pPr>
    </w:lvl>
    <w:lvl w:ilvl="4" w:tplc="280A0019" w:tentative="1">
      <w:start w:val="1"/>
      <w:numFmt w:val="lowerLetter"/>
      <w:lvlText w:val="%5."/>
      <w:lvlJc w:val="left"/>
      <w:pPr>
        <w:ind w:left="6015" w:hanging="360"/>
      </w:pPr>
    </w:lvl>
    <w:lvl w:ilvl="5" w:tplc="280A001B" w:tentative="1">
      <w:start w:val="1"/>
      <w:numFmt w:val="lowerRoman"/>
      <w:lvlText w:val="%6."/>
      <w:lvlJc w:val="right"/>
      <w:pPr>
        <w:ind w:left="6735" w:hanging="180"/>
      </w:pPr>
    </w:lvl>
    <w:lvl w:ilvl="6" w:tplc="280A000F" w:tentative="1">
      <w:start w:val="1"/>
      <w:numFmt w:val="decimal"/>
      <w:lvlText w:val="%7."/>
      <w:lvlJc w:val="left"/>
      <w:pPr>
        <w:ind w:left="7455" w:hanging="360"/>
      </w:pPr>
    </w:lvl>
    <w:lvl w:ilvl="7" w:tplc="280A0019" w:tentative="1">
      <w:start w:val="1"/>
      <w:numFmt w:val="lowerLetter"/>
      <w:lvlText w:val="%8."/>
      <w:lvlJc w:val="left"/>
      <w:pPr>
        <w:ind w:left="8175" w:hanging="360"/>
      </w:pPr>
    </w:lvl>
    <w:lvl w:ilvl="8" w:tplc="280A001B" w:tentative="1">
      <w:start w:val="1"/>
      <w:numFmt w:val="lowerRoman"/>
      <w:lvlText w:val="%9."/>
      <w:lvlJc w:val="right"/>
      <w:pPr>
        <w:ind w:left="8895" w:hanging="180"/>
      </w:pPr>
    </w:lvl>
  </w:abstractNum>
  <w:abstractNum w:abstractNumId="44" w15:restartNumberingAfterBreak="0">
    <w:nsid w:val="73F1284B"/>
    <w:multiLevelType w:val="hybridMultilevel"/>
    <w:tmpl w:val="F55A2F24"/>
    <w:lvl w:ilvl="0" w:tplc="C7B64BC2">
      <w:start w:val="1"/>
      <w:numFmt w:val="bullet"/>
      <w:lvlText w:val=""/>
      <w:lvlJc w:val="left"/>
      <w:pPr>
        <w:ind w:left="1713"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4D56715"/>
    <w:multiLevelType w:val="hybridMultilevel"/>
    <w:tmpl w:val="CF84AE2A"/>
    <w:lvl w:ilvl="0" w:tplc="280A000D">
      <w:start w:val="1"/>
      <w:numFmt w:val="bullet"/>
      <w:lvlText w:val=""/>
      <w:lvlJc w:val="left"/>
      <w:pPr>
        <w:ind w:left="1572" w:hanging="360"/>
      </w:pPr>
      <w:rPr>
        <w:rFonts w:ascii="Wingdings" w:hAnsi="Wingdings" w:hint="default"/>
      </w:rPr>
    </w:lvl>
    <w:lvl w:ilvl="1" w:tplc="280A0003" w:tentative="1">
      <w:start w:val="1"/>
      <w:numFmt w:val="bullet"/>
      <w:lvlText w:val="o"/>
      <w:lvlJc w:val="left"/>
      <w:pPr>
        <w:ind w:left="2292" w:hanging="360"/>
      </w:pPr>
      <w:rPr>
        <w:rFonts w:ascii="Courier New" w:hAnsi="Courier New" w:cs="Courier New" w:hint="default"/>
      </w:rPr>
    </w:lvl>
    <w:lvl w:ilvl="2" w:tplc="280A0005" w:tentative="1">
      <w:start w:val="1"/>
      <w:numFmt w:val="bullet"/>
      <w:lvlText w:val=""/>
      <w:lvlJc w:val="left"/>
      <w:pPr>
        <w:ind w:left="3012" w:hanging="360"/>
      </w:pPr>
      <w:rPr>
        <w:rFonts w:ascii="Wingdings" w:hAnsi="Wingdings" w:hint="default"/>
      </w:rPr>
    </w:lvl>
    <w:lvl w:ilvl="3" w:tplc="280A0001" w:tentative="1">
      <w:start w:val="1"/>
      <w:numFmt w:val="bullet"/>
      <w:lvlText w:val=""/>
      <w:lvlJc w:val="left"/>
      <w:pPr>
        <w:ind w:left="3732" w:hanging="360"/>
      </w:pPr>
      <w:rPr>
        <w:rFonts w:ascii="Symbol" w:hAnsi="Symbol" w:hint="default"/>
      </w:rPr>
    </w:lvl>
    <w:lvl w:ilvl="4" w:tplc="280A0003" w:tentative="1">
      <w:start w:val="1"/>
      <w:numFmt w:val="bullet"/>
      <w:lvlText w:val="o"/>
      <w:lvlJc w:val="left"/>
      <w:pPr>
        <w:ind w:left="4452" w:hanging="360"/>
      </w:pPr>
      <w:rPr>
        <w:rFonts w:ascii="Courier New" w:hAnsi="Courier New" w:cs="Courier New" w:hint="default"/>
      </w:rPr>
    </w:lvl>
    <w:lvl w:ilvl="5" w:tplc="280A0005" w:tentative="1">
      <w:start w:val="1"/>
      <w:numFmt w:val="bullet"/>
      <w:lvlText w:val=""/>
      <w:lvlJc w:val="left"/>
      <w:pPr>
        <w:ind w:left="5172" w:hanging="360"/>
      </w:pPr>
      <w:rPr>
        <w:rFonts w:ascii="Wingdings" w:hAnsi="Wingdings" w:hint="default"/>
      </w:rPr>
    </w:lvl>
    <w:lvl w:ilvl="6" w:tplc="280A0001" w:tentative="1">
      <w:start w:val="1"/>
      <w:numFmt w:val="bullet"/>
      <w:lvlText w:val=""/>
      <w:lvlJc w:val="left"/>
      <w:pPr>
        <w:ind w:left="5892" w:hanging="360"/>
      </w:pPr>
      <w:rPr>
        <w:rFonts w:ascii="Symbol" w:hAnsi="Symbol" w:hint="default"/>
      </w:rPr>
    </w:lvl>
    <w:lvl w:ilvl="7" w:tplc="280A0003" w:tentative="1">
      <w:start w:val="1"/>
      <w:numFmt w:val="bullet"/>
      <w:lvlText w:val="o"/>
      <w:lvlJc w:val="left"/>
      <w:pPr>
        <w:ind w:left="6612" w:hanging="360"/>
      </w:pPr>
      <w:rPr>
        <w:rFonts w:ascii="Courier New" w:hAnsi="Courier New" w:cs="Courier New" w:hint="default"/>
      </w:rPr>
    </w:lvl>
    <w:lvl w:ilvl="8" w:tplc="280A0005" w:tentative="1">
      <w:start w:val="1"/>
      <w:numFmt w:val="bullet"/>
      <w:lvlText w:val=""/>
      <w:lvlJc w:val="left"/>
      <w:pPr>
        <w:ind w:left="7332" w:hanging="360"/>
      </w:pPr>
      <w:rPr>
        <w:rFonts w:ascii="Wingdings" w:hAnsi="Wingdings" w:hint="default"/>
      </w:rPr>
    </w:lvl>
  </w:abstractNum>
  <w:abstractNum w:abstractNumId="46" w15:restartNumberingAfterBreak="0">
    <w:nsid w:val="75592C4D"/>
    <w:multiLevelType w:val="hybridMultilevel"/>
    <w:tmpl w:val="69A41FC4"/>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7" w15:restartNumberingAfterBreak="0">
    <w:nsid w:val="7B0547CB"/>
    <w:multiLevelType w:val="multilevel"/>
    <w:tmpl w:val="F2540452"/>
    <w:lvl w:ilvl="0">
      <w:start w:val="6"/>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C577916"/>
    <w:multiLevelType w:val="multilevel"/>
    <w:tmpl w:val="221AA182"/>
    <w:lvl w:ilvl="0">
      <w:start w:val="6"/>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5"/>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9" w15:restartNumberingAfterBreak="0">
    <w:nsid w:val="7CFD590C"/>
    <w:multiLevelType w:val="hybridMultilevel"/>
    <w:tmpl w:val="27EE50F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34C6F2B0">
      <w:start w:val="1"/>
      <w:numFmt w:val="upperRoman"/>
      <w:lvlText w:val="%3."/>
      <w:lvlJc w:val="left"/>
      <w:pPr>
        <w:ind w:left="2700" w:hanging="720"/>
      </w:pPr>
      <w:rPr>
        <w:rFonts w:hint="default"/>
      </w:r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30"/>
  </w:num>
  <w:num w:numId="3">
    <w:abstractNumId w:val="10"/>
  </w:num>
  <w:num w:numId="4">
    <w:abstractNumId w:val="13"/>
  </w:num>
  <w:num w:numId="5">
    <w:abstractNumId w:val="18"/>
  </w:num>
  <w:num w:numId="6">
    <w:abstractNumId w:val="27"/>
  </w:num>
  <w:num w:numId="7">
    <w:abstractNumId w:val="12"/>
  </w:num>
  <w:num w:numId="8">
    <w:abstractNumId w:val="34"/>
  </w:num>
  <w:num w:numId="9">
    <w:abstractNumId w:val="7"/>
  </w:num>
  <w:num w:numId="10">
    <w:abstractNumId w:val="45"/>
  </w:num>
  <w:num w:numId="11">
    <w:abstractNumId w:val="2"/>
  </w:num>
  <w:num w:numId="12">
    <w:abstractNumId w:val="43"/>
  </w:num>
  <w:num w:numId="13">
    <w:abstractNumId w:val="3"/>
  </w:num>
  <w:num w:numId="14">
    <w:abstractNumId w:val="26"/>
  </w:num>
  <w:num w:numId="15">
    <w:abstractNumId w:val="15"/>
  </w:num>
  <w:num w:numId="16">
    <w:abstractNumId w:val="14"/>
  </w:num>
  <w:num w:numId="17">
    <w:abstractNumId w:val="9"/>
  </w:num>
  <w:num w:numId="18">
    <w:abstractNumId w:val="35"/>
  </w:num>
  <w:num w:numId="19">
    <w:abstractNumId w:val="21"/>
  </w:num>
  <w:num w:numId="20">
    <w:abstractNumId w:val="25"/>
  </w:num>
  <w:num w:numId="21">
    <w:abstractNumId w:val="46"/>
  </w:num>
  <w:num w:numId="22">
    <w:abstractNumId w:val="49"/>
  </w:num>
  <w:num w:numId="23">
    <w:abstractNumId w:val="4"/>
  </w:num>
  <w:num w:numId="24">
    <w:abstractNumId w:val="23"/>
  </w:num>
  <w:num w:numId="25">
    <w:abstractNumId w:val="0"/>
  </w:num>
  <w:num w:numId="26">
    <w:abstractNumId w:val="37"/>
  </w:num>
  <w:num w:numId="27">
    <w:abstractNumId w:val="29"/>
  </w:num>
  <w:num w:numId="28">
    <w:abstractNumId w:val="38"/>
  </w:num>
  <w:num w:numId="29">
    <w:abstractNumId w:val="47"/>
  </w:num>
  <w:num w:numId="30">
    <w:abstractNumId w:val="28"/>
  </w:num>
  <w:num w:numId="31">
    <w:abstractNumId w:val="8"/>
  </w:num>
  <w:num w:numId="32">
    <w:abstractNumId w:val="20"/>
  </w:num>
  <w:num w:numId="33">
    <w:abstractNumId w:val="48"/>
  </w:num>
  <w:num w:numId="34">
    <w:abstractNumId w:val="40"/>
  </w:num>
  <w:num w:numId="35">
    <w:abstractNumId w:val="36"/>
  </w:num>
  <w:num w:numId="36">
    <w:abstractNumId w:val="24"/>
  </w:num>
  <w:num w:numId="37">
    <w:abstractNumId w:val="1"/>
  </w:num>
  <w:num w:numId="38">
    <w:abstractNumId w:val="22"/>
  </w:num>
  <w:num w:numId="39">
    <w:abstractNumId w:val="16"/>
  </w:num>
  <w:num w:numId="40">
    <w:abstractNumId w:val="41"/>
  </w:num>
  <w:num w:numId="41">
    <w:abstractNumId w:val="6"/>
  </w:num>
  <w:num w:numId="42">
    <w:abstractNumId w:val="44"/>
  </w:num>
  <w:num w:numId="43">
    <w:abstractNumId w:val="17"/>
  </w:num>
  <w:num w:numId="44">
    <w:abstractNumId w:val="32"/>
  </w:num>
  <w:num w:numId="45">
    <w:abstractNumId w:val="33"/>
  </w:num>
  <w:num w:numId="46">
    <w:abstractNumId w:val="39"/>
  </w:num>
  <w:num w:numId="47">
    <w:abstractNumId w:val="11"/>
  </w:num>
  <w:num w:numId="48">
    <w:abstractNumId w:val="31"/>
  </w:num>
  <w:num w:numId="49">
    <w:abstractNumId w:val="5"/>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BD"/>
    <w:rsid w:val="000045A6"/>
    <w:rsid w:val="000053E3"/>
    <w:rsid w:val="00005653"/>
    <w:rsid w:val="000057E0"/>
    <w:rsid w:val="00012C64"/>
    <w:rsid w:val="00012D41"/>
    <w:rsid w:val="00012F44"/>
    <w:rsid w:val="00014A86"/>
    <w:rsid w:val="000169BA"/>
    <w:rsid w:val="00023E65"/>
    <w:rsid w:val="000310EA"/>
    <w:rsid w:val="00045982"/>
    <w:rsid w:val="0004601C"/>
    <w:rsid w:val="00060276"/>
    <w:rsid w:val="00060634"/>
    <w:rsid w:val="000642BF"/>
    <w:rsid w:val="000649B7"/>
    <w:rsid w:val="00071839"/>
    <w:rsid w:val="00072D5D"/>
    <w:rsid w:val="000746B2"/>
    <w:rsid w:val="000803BC"/>
    <w:rsid w:val="00080CDC"/>
    <w:rsid w:val="0008159D"/>
    <w:rsid w:val="000827CE"/>
    <w:rsid w:val="00085555"/>
    <w:rsid w:val="00086F2F"/>
    <w:rsid w:val="00087617"/>
    <w:rsid w:val="0008771F"/>
    <w:rsid w:val="000932E3"/>
    <w:rsid w:val="000A1121"/>
    <w:rsid w:val="000A2B32"/>
    <w:rsid w:val="000A6746"/>
    <w:rsid w:val="000B535B"/>
    <w:rsid w:val="000B5AB9"/>
    <w:rsid w:val="000B7C56"/>
    <w:rsid w:val="000C2229"/>
    <w:rsid w:val="000D362C"/>
    <w:rsid w:val="000D3C45"/>
    <w:rsid w:val="000D5F30"/>
    <w:rsid w:val="000E5153"/>
    <w:rsid w:val="000F3C7B"/>
    <w:rsid w:val="000F5DE9"/>
    <w:rsid w:val="000F630F"/>
    <w:rsid w:val="00106341"/>
    <w:rsid w:val="00112AD9"/>
    <w:rsid w:val="00113C8E"/>
    <w:rsid w:val="00113FBA"/>
    <w:rsid w:val="00114E19"/>
    <w:rsid w:val="00133276"/>
    <w:rsid w:val="00144EBF"/>
    <w:rsid w:val="0014748E"/>
    <w:rsid w:val="001578C5"/>
    <w:rsid w:val="00160139"/>
    <w:rsid w:val="00160F75"/>
    <w:rsid w:val="00161F07"/>
    <w:rsid w:val="0016448C"/>
    <w:rsid w:val="001653F1"/>
    <w:rsid w:val="00167FC2"/>
    <w:rsid w:val="00170257"/>
    <w:rsid w:val="00174D95"/>
    <w:rsid w:val="0017514B"/>
    <w:rsid w:val="00176E71"/>
    <w:rsid w:val="00180074"/>
    <w:rsid w:val="00180B08"/>
    <w:rsid w:val="00181830"/>
    <w:rsid w:val="00184265"/>
    <w:rsid w:val="001A2059"/>
    <w:rsid w:val="001A4B67"/>
    <w:rsid w:val="001B288B"/>
    <w:rsid w:val="001B67DC"/>
    <w:rsid w:val="001B6D66"/>
    <w:rsid w:val="001C0836"/>
    <w:rsid w:val="001C0FCB"/>
    <w:rsid w:val="001C3047"/>
    <w:rsid w:val="001C3365"/>
    <w:rsid w:val="001C70D0"/>
    <w:rsid w:val="001D5F55"/>
    <w:rsid w:val="001D5F87"/>
    <w:rsid w:val="001D6BEB"/>
    <w:rsid w:val="001E3A85"/>
    <w:rsid w:val="001E3E0D"/>
    <w:rsid w:val="001F08F8"/>
    <w:rsid w:val="001F5329"/>
    <w:rsid w:val="001F542C"/>
    <w:rsid w:val="001F59E7"/>
    <w:rsid w:val="001F601C"/>
    <w:rsid w:val="001F64CC"/>
    <w:rsid w:val="001F6E8B"/>
    <w:rsid w:val="0020069D"/>
    <w:rsid w:val="00204593"/>
    <w:rsid w:val="00204D84"/>
    <w:rsid w:val="00214D74"/>
    <w:rsid w:val="00217629"/>
    <w:rsid w:val="00230E6D"/>
    <w:rsid w:val="00231296"/>
    <w:rsid w:val="00232F8B"/>
    <w:rsid w:val="00233FF7"/>
    <w:rsid w:val="0023543A"/>
    <w:rsid w:val="002358E2"/>
    <w:rsid w:val="00241CFC"/>
    <w:rsid w:val="00245B9E"/>
    <w:rsid w:val="00255B6B"/>
    <w:rsid w:val="00263ACA"/>
    <w:rsid w:val="00264980"/>
    <w:rsid w:val="00264ECF"/>
    <w:rsid w:val="00277149"/>
    <w:rsid w:val="00280BF2"/>
    <w:rsid w:val="002832BD"/>
    <w:rsid w:val="00283850"/>
    <w:rsid w:val="00283A2C"/>
    <w:rsid w:val="00287A03"/>
    <w:rsid w:val="0029254B"/>
    <w:rsid w:val="00294EC6"/>
    <w:rsid w:val="0029551B"/>
    <w:rsid w:val="002978D3"/>
    <w:rsid w:val="002A3D00"/>
    <w:rsid w:val="002A417D"/>
    <w:rsid w:val="002A44AB"/>
    <w:rsid w:val="002A6D4F"/>
    <w:rsid w:val="002B0245"/>
    <w:rsid w:val="002B0530"/>
    <w:rsid w:val="002B1689"/>
    <w:rsid w:val="002C29E0"/>
    <w:rsid w:val="002D7AFB"/>
    <w:rsid w:val="002E19BF"/>
    <w:rsid w:val="002E2115"/>
    <w:rsid w:val="002E4AD8"/>
    <w:rsid w:val="002F215B"/>
    <w:rsid w:val="002F50D2"/>
    <w:rsid w:val="002F5D78"/>
    <w:rsid w:val="002F624B"/>
    <w:rsid w:val="003065CF"/>
    <w:rsid w:val="003159DD"/>
    <w:rsid w:val="00316AE0"/>
    <w:rsid w:val="00317145"/>
    <w:rsid w:val="0032422E"/>
    <w:rsid w:val="003256B4"/>
    <w:rsid w:val="003413D1"/>
    <w:rsid w:val="0034249B"/>
    <w:rsid w:val="00342639"/>
    <w:rsid w:val="0035425F"/>
    <w:rsid w:val="00356C5E"/>
    <w:rsid w:val="00362E3E"/>
    <w:rsid w:val="003638E2"/>
    <w:rsid w:val="00366D0C"/>
    <w:rsid w:val="00367D1C"/>
    <w:rsid w:val="00370F4D"/>
    <w:rsid w:val="003722CD"/>
    <w:rsid w:val="00376771"/>
    <w:rsid w:val="00376BE7"/>
    <w:rsid w:val="00381434"/>
    <w:rsid w:val="003873A6"/>
    <w:rsid w:val="00392FF6"/>
    <w:rsid w:val="00393BAE"/>
    <w:rsid w:val="00394639"/>
    <w:rsid w:val="00396845"/>
    <w:rsid w:val="003A07B9"/>
    <w:rsid w:val="003A1746"/>
    <w:rsid w:val="003A3C15"/>
    <w:rsid w:val="003A4529"/>
    <w:rsid w:val="003A77AB"/>
    <w:rsid w:val="003A7B49"/>
    <w:rsid w:val="003B306D"/>
    <w:rsid w:val="003B33BD"/>
    <w:rsid w:val="003C2743"/>
    <w:rsid w:val="003C397C"/>
    <w:rsid w:val="003C3AAB"/>
    <w:rsid w:val="003D03C3"/>
    <w:rsid w:val="003D06F9"/>
    <w:rsid w:val="003D19F5"/>
    <w:rsid w:val="003D259D"/>
    <w:rsid w:val="003D2623"/>
    <w:rsid w:val="003D5608"/>
    <w:rsid w:val="003D6B89"/>
    <w:rsid w:val="003E08AD"/>
    <w:rsid w:val="003E288F"/>
    <w:rsid w:val="003E31FD"/>
    <w:rsid w:val="003E6A96"/>
    <w:rsid w:val="003E7789"/>
    <w:rsid w:val="003F0328"/>
    <w:rsid w:val="003F3480"/>
    <w:rsid w:val="003F4D89"/>
    <w:rsid w:val="003F5DD9"/>
    <w:rsid w:val="004219E6"/>
    <w:rsid w:val="00422314"/>
    <w:rsid w:val="004224B4"/>
    <w:rsid w:val="00426B23"/>
    <w:rsid w:val="00431518"/>
    <w:rsid w:val="00432A8B"/>
    <w:rsid w:val="00436E43"/>
    <w:rsid w:val="004413A0"/>
    <w:rsid w:val="0044459F"/>
    <w:rsid w:val="00450850"/>
    <w:rsid w:val="00461245"/>
    <w:rsid w:val="004665EA"/>
    <w:rsid w:val="004771E1"/>
    <w:rsid w:val="00482809"/>
    <w:rsid w:val="00487C60"/>
    <w:rsid w:val="0049492C"/>
    <w:rsid w:val="0049596B"/>
    <w:rsid w:val="00495C93"/>
    <w:rsid w:val="004A0023"/>
    <w:rsid w:val="004B22C8"/>
    <w:rsid w:val="004B4876"/>
    <w:rsid w:val="004C58DE"/>
    <w:rsid w:val="004C700F"/>
    <w:rsid w:val="004C77D8"/>
    <w:rsid w:val="004D0489"/>
    <w:rsid w:val="004D104D"/>
    <w:rsid w:val="004D3D32"/>
    <w:rsid w:val="004D3E80"/>
    <w:rsid w:val="004D5A5E"/>
    <w:rsid w:val="004D5C31"/>
    <w:rsid w:val="004D7E72"/>
    <w:rsid w:val="004E4F36"/>
    <w:rsid w:val="004E5E26"/>
    <w:rsid w:val="004F2116"/>
    <w:rsid w:val="004F7B43"/>
    <w:rsid w:val="00502BE7"/>
    <w:rsid w:val="00505127"/>
    <w:rsid w:val="0050539A"/>
    <w:rsid w:val="0050582D"/>
    <w:rsid w:val="0051040E"/>
    <w:rsid w:val="00510766"/>
    <w:rsid w:val="00514234"/>
    <w:rsid w:val="00524063"/>
    <w:rsid w:val="0052609A"/>
    <w:rsid w:val="005272CB"/>
    <w:rsid w:val="0053054E"/>
    <w:rsid w:val="0053075F"/>
    <w:rsid w:val="005328DD"/>
    <w:rsid w:val="00533E81"/>
    <w:rsid w:val="00536056"/>
    <w:rsid w:val="005377B5"/>
    <w:rsid w:val="00541AEA"/>
    <w:rsid w:val="00557E4E"/>
    <w:rsid w:val="00563A06"/>
    <w:rsid w:val="0057083C"/>
    <w:rsid w:val="00574A21"/>
    <w:rsid w:val="00575C55"/>
    <w:rsid w:val="00577EAA"/>
    <w:rsid w:val="00585D5E"/>
    <w:rsid w:val="00592CD5"/>
    <w:rsid w:val="00594060"/>
    <w:rsid w:val="00596516"/>
    <w:rsid w:val="005A089D"/>
    <w:rsid w:val="005A1F62"/>
    <w:rsid w:val="005A2019"/>
    <w:rsid w:val="005A24EF"/>
    <w:rsid w:val="005A39DC"/>
    <w:rsid w:val="005A430B"/>
    <w:rsid w:val="005A47EE"/>
    <w:rsid w:val="005B2DCA"/>
    <w:rsid w:val="005B382E"/>
    <w:rsid w:val="005B4C66"/>
    <w:rsid w:val="005B5BB5"/>
    <w:rsid w:val="005C0686"/>
    <w:rsid w:val="005C3948"/>
    <w:rsid w:val="005C4D7B"/>
    <w:rsid w:val="005D0C05"/>
    <w:rsid w:val="005F1252"/>
    <w:rsid w:val="005F22F8"/>
    <w:rsid w:val="00605EA1"/>
    <w:rsid w:val="00611881"/>
    <w:rsid w:val="00611BD9"/>
    <w:rsid w:val="00612DB2"/>
    <w:rsid w:val="00613942"/>
    <w:rsid w:val="006200BA"/>
    <w:rsid w:val="00621365"/>
    <w:rsid w:val="006220FA"/>
    <w:rsid w:val="006223CA"/>
    <w:rsid w:val="00627C8B"/>
    <w:rsid w:val="006300E1"/>
    <w:rsid w:val="006321C3"/>
    <w:rsid w:val="00637285"/>
    <w:rsid w:val="00640D56"/>
    <w:rsid w:val="006415C6"/>
    <w:rsid w:val="00643957"/>
    <w:rsid w:val="00645607"/>
    <w:rsid w:val="00652CD9"/>
    <w:rsid w:val="0065377A"/>
    <w:rsid w:val="00654009"/>
    <w:rsid w:val="006660C6"/>
    <w:rsid w:val="006718D0"/>
    <w:rsid w:val="00671B9B"/>
    <w:rsid w:val="00675FED"/>
    <w:rsid w:val="00681539"/>
    <w:rsid w:val="00685768"/>
    <w:rsid w:val="00686250"/>
    <w:rsid w:val="006904BC"/>
    <w:rsid w:val="006959C5"/>
    <w:rsid w:val="006A083C"/>
    <w:rsid w:val="006A0ADC"/>
    <w:rsid w:val="006B0BC9"/>
    <w:rsid w:val="006B59E3"/>
    <w:rsid w:val="006B7C7B"/>
    <w:rsid w:val="006C0152"/>
    <w:rsid w:val="006C04EA"/>
    <w:rsid w:val="006C35DE"/>
    <w:rsid w:val="006C4F43"/>
    <w:rsid w:val="006C5830"/>
    <w:rsid w:val="006D3E77"/>
    <w:rsid w:val="006D450B"/>
    <w:rsid w:val="006E2C42"/>
    <w:rsid w:val="006E623E"/>
    <w:rsid w:val="006F56D9"/>
    <w:rsid w:val="006F584B"/>
    <w:rsid w:val="0070381C"/>
    <w:rsid w:val="00703E93"/>
    <w:rsid w:val="00713637"/>
    <w:rsid w:val="00713946"/>
    <w:rsid w:val="00717B32"/>
    <w:rsid w:val="007212A5"/>
    <w:rsid w:val="00721C99"/>
    <w:rsid w:val="00722490"/>
    <w:rsid w:val="007253F4"/>
    <w:rsid w:val="007363BE"/>
    <w:rsid w:val="007440F5"/>
    <w:rsid w:val="00744707"/>
    <w:rsid w:val="007450CD"/>
    <w:rsid w:val="00745B59"/>
    <w:rsid w:val="0074664E"/>
    <w:rsid w:val="00747687"/>
    <w:rsid w:val="007505FF"/>
    <w:rsid w:val="00750D76"/>
    <w:rsid w:val="007545CB"/>
    <w:rsid w:val="00756DE1"/>
    <w:rsid w:val="00761826"/>
    <w:rsid w:val="007662A0"/>
    <w:rsid w:val="007674B5"/>
    <w:rsid w:val="00770D6D"/>
    <w:rsid w:val="00771940"/>
    <w:rsid w:val="007750B6"/>
    <w:rsid w:val="0078037F"/>
    <w:rsid w:val="00781D83"/>
    <w:rsid w:val="00785756"/>
    <w:rsid w:val="00794A85"/>
    <w:rsid w:val="007950D6"/>
    <w:rsid w:val="007A508D"/>
    <w:rsid w:val="007A632A"/>
    <w:rsid w:val="007B1598"/>
    <w:rsid w:val="007B4D84"/>
    <w:rsid w:val="007B61E1"/>
    <w:rsid w:val="007C2A3F"/>
    <w:rsid w:val="007C587C"/>
    <w:rsid w:val="007C5AB0"/>
    <w:rsid w:val="007C6A47"/>
    <w:rsid w:val="007D1DCC"/>
    <w:rsid w:val="007D3314"/>
    <w:rsid w:val="007D5A90"/>
    <w:rsid w:val="007D6260"/>
    <w:rsid w:val="007E1013"/>
    <w:rsid w:val="007E2ED3"/>
    <w:rsid w:val="007E605E"/>
    <w:rsid w:val="007F616B"/>
    <w:rsid w:val="0080243C"/>
    <w:rsid w:val="008045F1"/>
    <w:rsid w:val="008052D2"/>
    <w:rsid w:val="00811FC3"/>
    <w:rsid w:val="00812560"/>
    <w:rsid w:val="00815064"/>
    <w:rsid w:val="00820BD9"/>
    <w:rsid w:val="00826BF5"/>
    <w:rsid w:val="00835608"/>
    <w:rsid w:val="00842282"/>
    <w:rsid w:val="00845E00"/>
    <w:rsid w:val="00847106"/>
    <w:rsid w:val="00847A8F"/>
    <w:rsid w:val="0085030B"/>
    <w:rsid w:val="008504EF"/>
    <w:rsid w:val="00850BCA"/>
    <w:rsid w:val="0085398E"/>
    <w:rsid w:val="0086082E"/>
    <w:rsid w:val="00860D01"/>
    <w:rsid w:val="008627F2"/>
    <w:rsid w:val="00862B9A"/>
    <w:rsid w:val="00867102"/>
    <w:rsid w:val="008730FA"/>
    <w:rsid w:val="00873D83"/>
    <w:rsid w:val="0088273F"/>
    <w:rsid w:val="00885DA7"/>
    <w:rsid w:val="0088696F"/>
    <w:rsid w:val="008B784F"/>
    <w:rsid w:val="008B7B4E"/>
    <w:rsid w:val="008C151C"/>
    <w:rsid w:val="008C521D"/>
    <w:rsid w:val="008C780C"/>
    <w:rsid w:val="008D3BF0"/>
    <w:rsid w:val="008E0206"/>
    <w:rsid w:val="008E1A58"/>
    <w:rsid w:val="008E4144"/>
    <w:rsid w:val="009012B4"/>
    <w:rsid w:val="00907C7A"/>
    <w:rsid w:val="00907DFB"/>
    <w:rsid w:val="0091156A"/>
    <w:rsid w:val="00911D67"/>
    <w:rsid w:val="009163F0"/>
    <w:rsid w:val="00921E0B"/>
    <w:rsid w:val="00923808"/>
    <w:rsid w:val="0092544F"/>
    <w:rsid w:val="009256C6"/>
    <w:rsid w:val="00931D9E"/>
    <w:rsid w:val="00947658"/>
    <w:rsid w:val="00951B1F"/>
    <w:rsid w:val="009627AA"/>
    <w:rsid w:val="00967EAF"/>
    <w:rsid w:val="00976168"/>
    <w:rsid w:val="00977375"/>
    <w:rsid w:val="00991D89"/>
    <w:rsid w:val="00991E14"/>
    <w:rsid w:val="0099450A"/>
    <w:rsid w:val="00996194"/>
    <w:rsid w:val="009A2DA3"/>
    <w:rsid w:val="009A6A14"/>
    <w:rsid w:val="009B23E2"/>
    <w:rsid w:val="009B2D73"/>
    <w:rsid w:val="009C13F8"/>
    <w:rsid w:val="009C5406"/>
    <w:rsid w:val="009C55E2"/>
    <w:rsid w:val="009C65F1"/>
    <w:rsid w:val="009C6F3B"/>
    <w:rsid w:val="009D0D48"/>
    <w:rsid w:val="009D6A16"/>
    <w:rsid w:val="009E04EA"/>
    <w:rsid w:val="009E3B41"/>
    <w:rsid w:val="009E4804"/>
    <w:rsid w:val="009E6448"/>
    <w:rsid w:val="009F67ED"/>
    <w:rsid w:val="00A01162"/>
    <w:rsid w:val="00A05BDB"/>
    <w:rsid w:val="00A13E5B"/>
    <w:rsid w:val="00A16B03"/>
    <w:rsid w:val="00A20866"/>
    <w:rsid w:val="00A27284"/>
    <w:rsid w:val="00A27F57"/>
    <w:rsid w:val="00A30BB7"/>
    <w:rsid w:val="00A3444C"/>
    <w:rsid w:val="00A353D2"/>
    <w:rsid w:val="00A3728E"/>
    <w:rsid w:val="00A42C6B"/>
    <w:rsid w:val="00A438DD"/>
    <w:rsid w:val="00A515BA"/>
    <w:rsid w:val="00A5419C"/>
    <w:rsid w:val="00A626FB"/>
    <w:rsid w:val="00A62F15"/>
    <w:rsid w:val="00A630AF"/>
    <w:rsid w:val="00A6604E"/>
    <w:rsid w:val="00A70941"/>
    <w:rsid w:val="00A755A2"/>
    <w:rsid w:val="00A75AC9"/>
    <w:rsid w:val="00A76D2A"/>
    <w:rsid w:val="00A82A6C"/>
    <w:rsid w:val="00A950A9"/>
    <w:rsid w:val="00A965FA"/>
    <w:rsid w:val="00A97EC4"/>
    <w:rsid w:val="00AA4D9B"/>
    <w:rsid w:val="00AB437A"/>
    <w:rsid w:val="00AC1F88"/>
    <w:rsid w:val="00AC33C7"/>
    <w:rsid w:val="00AD2A3B"/>
    <w:rsid w:val="00AD2EE4"/>
    <w:rsid w:val="00AE103A"/>
    <w:rsid w:val="00AE4C15"/>
    <w:rsid w:val="00AE51ED"/>
    <w:rsid w:val="00AF36F6"/>
    <w:rsid w:val="00AF7825"/>
    <w:rsid w:val="00B02331"/>
    <w:rsid w:val="00B122BC"/>
    <w:rsid w:val="00B13C3A"/>
    <w:rsid w:val="00B15BF6"/>
    <w:rsid w:val="00B169E4"/>
    <w:rsid w:val="00B21AC0"/>
    <w:rsid w:val="00B232E9"/>
    <w:rsid w:val="00B3001C"/>
    <w:rsid w:val="00B430B2"/>
    <w:rsid w:val="00B432E6"/>
    <w:rsid w:val="00B4477C"/>
    <w:rsid w:val="00B45525"/>
    <w:rsid w:val="00B45C5B"/>
    <w:rsid w:val="00B50606"/>
    <w:rsid w:val="00B548B8"/>
    <w:rsid w:val="00B639E0"/>
    <w:rsid w:val="00B6476E"/>
    <w:rsid w:val="00B6686B"/>
    <w:rsid w:val="00B71D7F"/>
    <w:rsid w:val="00B74548"/>
    <w:rsid w:val="00B7503A"/>
    <w:rsid w:val="00B75157"/>
    <w:rsid w:val="00B77ABF"/>
    <w:rsid w:val="00B81D58"/>
    <w:rsid w:val="00B84DD5"/>
    <w:rsid w:val="00B96779"/>
    <w:rsid w:val="00BB1BA7"/>
    <w:rsid w:val="00BB3CD5"/>
    <w:rsid w:val="00BB53F0"/>
    <w:rsid w:val="00BB5F1B"/>
    <w:rsid w:val="00BB6813"/>
    <w:rsid w:val="00BC02E0"/>
    <w:rsid w:val="00BC042F"/>
    <w:rsid w:val="00BC37C4"/>
    <w:rsid w:val="00BC7714"/>
    <w:rsid w:val="00BD6D73"/>
    <w:rsid w:val="00BE14BF"/>
    <w:rsid w:val="00BE33FA"/>
    <w:rsid w:val="00BE502E"/>
    <w:rsid w:val="00BF28AC"/>
    <w:rsid w:val="00C10994"/>
    <w:rsid w:val="00C1735E"/>
    <w:rsid w:val="00C22CF6"/>
    <w:rsid w:val="00C25E99"/>
    <w:rsid w:val="00C30E8B"/>
    <w:rsid w:val="00C32D83"/>
    <w:rsid w:val="00C358DD"/>
    <w:rsid w:val="00C42005"/>
    <w:rsid w:val="00C43806"/>
    <w:rsid w:val="00C50A06"/>
    <w:rsid w:val="00C51CB0"/>
    <w:rsid w:val="00C52103"/>
    <w:rsid w:val="00C525A2"/>
    <w:rsid w:val="00C560FE"/>
    <w:rsid w:val="00C630B0"/>
    <w:rsid w:val="00C630E3"/>
    <w:rsid w:val="00C64FF7"/>
    <w:rsid w:val="00C718B3"/>
    <w:rsid w:val="00C726C3"/>
    <w:rsid w:val="00C773AC"/>
    <w:rsid w:val="00C8644A"/>
    <w:rsid w:val="00C946EA"/>
    <w:rsid w:val="00C9677C"/>
    <w:rsid w:val="00CA079B"/>
    <w:rsid w:val="00CA377A"/>
    <w:rsid w:val="00CA38AB"/>
    <w:rsid w:val="00CA7CA1"/>
    <w:rsid w:val="00CB5B44"/>
    <w:rsid w:val="00CD56E8"/>
    <w:rsid w:val="00CE6C53"/>
    <w:rsid w:val="00CE73BD"/>
    <w:rsid w:val="00CF292F"/>
    <w:rsid w:val="00CF63DD"/>
    <w:rsid w:val="00D008B2"/>
    <w:rsid w:val="00D10EE9"/>
    <w:rsid w:val="00D14615"/>
    <w:rsid w:val="00D1728D"/>
    <w:rsid w:val="00D2522D"/>
    <w:rsid w:val="00D25B32"/>
    <w:rsid w:val="00D31693"/>
    <w:rsid w:val="00D353A2"/>
    <w:rsid w:val="00D37AA6"/>
    <w:rsid w:val="00D44444"/>
    <w:rsid w:val="00D45D33"/>
    <w:rsid w:val="00D61AC5"/>
    <w:rsid w:val="00D61D36"/>
    <w:rsid w:val="00D6343B"/>
    <w:rsid w:val="00D64BAB"/>
    <w:rsid w:val="00D66B3A"/>
    <w:rsid w:val="00D679CA"/>
    <w:rsid w:val="00D70430"/>
    <w:rsid w:val="00D755D8"/>
    <w:rsid w:val="00D832BA"/>
    <w:rsid w:val="00D874DD"/>
    <w:rsid w:val="00D87B47"/>
    <w:rsid w:val="00D95E3F"/>
    <w:rsid w:val="00DA40E9"/>
    <w:rsid w:val="00DB3FB0"/>
    <w:rsid w:val="00DC1895"/>
    <w:rsid w:val="00DC46BE"/>
    <w:rsid w:val="00DD0152"/>
    <w:rsid w:val="00DD1B45"/>
    <w:rsid w:val="00DE0C34"/>
    <w:rsid w:val="00DE10C8"/>
    <w:rsid w:val="00DF26B9"/>
    <w:rsid w:val="00DF5C69"/>
    <w:rsid w:val="00DF6471"/>
    <w:rsid w:val="00E06A86"/>
    <w:rsid w:val="00E07CA1"/>
    <w:rsid w:val="00E125B5"/>
    <w:rsid w:val="00E1273F"/>
    <w:rsid w:val="00E15B70"/>
    <w:rsid w:val="00E162E5"/>
    <w:rsid w:val="00E16C5B"/>
    <w:rsid w:val="00E22A9E"/>
    <w:rsid w:val="00E23BCE"/>
    <w:rsid w:val="00E24387"/>
    <w:rsid w:val="00E2492C"/>
    <w:rsid w:val="00E27A74"/>
    <w:rsid w:val="00E304C8"/>
    <w:rsid w:val="00E34324"/>
    <w:rsid w:val="00E35965"/>
    <w:rsid w:val="00E40836"/>
    <w:rsid w:val="00E42ADF"/>
    <w:rsid w:val="00E477EA"/>
    <w:rsid w:val="00E47A67"/>
    <w:rsid w:val="00E555CD"/>
    <w:rsid w:val="00E55DFB"/>
    <w:rsid w:val="00E573CC"/>
    <w:rsid w:val="00E615E9"/>
    <w:rsid w:val="00E61D26"/>
    <w:rsid w:val="00E63C77"/>
    <w:rsid w:val="00E66AC7"/>
    <w:rsid w:val="00E67665"/>
    <w:rsid w:val="00E86067"/>
    <w:rsid w:val="00E9101C"/>
    <w:rsid w:val="00EA525C"/>
    <w:rsid w:val="00EA53DF"/>
    <w:rsid w:val="00EA6A12"/>
    <w:rsid w:val="00EB41E1"/>
    <w:rsid w:val="00EB5F1C"/>
    <w:rsid w:val="00EB71B9"/>
    <w:rsid w:val="00EC10ED"/>
    <w:rsid w:val="00EC676C"/>
    <w:rsid w:val="00ED2638"/>
    <w:rsid w:val="00ED4BD6"/>
    <w:rsid w:val="00ED6983"/>
    <w:rsid w:val="00EE496A"/>
    <w:rsid w:val="00EE5C9E"/>
    <w:rsid w:val="00EF1AC7"/>
    <w:rsid w:val="00EF2F32"/>
    <w:rsid w:val="00EF3D58"/>
    <w:rsid w:val="00EF5AFA"/>
    <w:rsid w:val="00F00201"/>
    <w:rsid w:val="00F06257"/>
    <w:rsid w:val="00F11C24"/>
    <w:rsid w:val="00F137A0"/>
    <w:rsid w:val="00F15E4C"/>
    <w:rsid w:val="00F2095B"/>
    <w:rsid w:val="00F223C6"/>
    <w:rsid w:val="00F23A63"/>
    <w:rsid w:val="00F23EEA"/>
    <w:rsid w:val="00F2689F"/>
    <w:rsid w:val="00F36D1E"/>
    <w:rsid w:val="00F3761D"/>
    <w:rsid w:val="00F47B78"/>
    <w:rsid w:val="00F553BD"/>
    <w:rsid w:val="00F57F44"/>
    <w:rsid w:val="00F612B8"/>
    <w:rsid w:val="00F61F42"/>
    <w:rsid w:val="00F70179"/>
    <w:rsid w:val="00F7052A"/>
    <w:rsid w:val="00F70C0C"/>
    <w:rsid w:val="00F80A41"/>
    <w:rsid w:val="00F80D8D"/>
    <w:rsid w:val="00F822A9"/>
    <w:rsid w:val="00F84895"/>
    <w:rsid w:val="00F8497D"/>
    <w:rsid w:val="00F85734"/>
    <w:rsid w:val="00F95CF9"/>
    <w:rsid w:val="00F95DEB"/>
    <w:rsid w:val="00F97F6D"/>
    <w:rsid w:val="00FA501D"/>
    <w:rsid w:val="00FB061F"/>
    <w:rsid w:val="00FB72DE"/>
    <w:rsid w:val="00FB7A56"/>
    <w:rsid w:val="00FC2F1B"/>
    <w:rsid w:val="00FC2F8A"/>
    <w:rsid w:val="00FC68B1"/>
    <w:rsid w:val="00FE0817"/>
    <w:rsid w:val="00FE405E"/>
    <w:rsid w:val="00FE7FC5"/>
    <w:rsid w:val="00FF3C80"/>
    <w:rsid w:val="00FF421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76278"/>
  <w15:docId w15:val="{CF395AE7-0429-4C8E-BE4D-CD3E3513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3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42639"/>
    <w:pPr>
      <w:tabs>
        <w:tab w:val="center" w:pos="4419"/>
        <w:tab w:val="right" w:pos="8838"/>
      </w:tabs>
      <w:spacing w:after="0" w:line="240" w:lineRule="auto"/>
    </w:pPr>
  </w:style>
  <w:style w:type="character" w:customStyle="1" w:styleId="EncabezadoCar">
    <w:name w:val="Encabezado Car"/>
    <w:basedOn w:val="Fuentedeprrafopredeter"/>
    <w:link w:val="Encabezado"/>
    <w:rsid w:val="00342639"/>
  </w:style>
  <w:style w:type="paragraph" w:styleId="Piedepgina">
    <w:name w:val="footer"/>
    <w:basedOn w:val="Normal"/>
    <w:link w:val="PiedepginaCar"/>
    <w:uiPriority w:val="99"/>
    <w:unhideWhenUsed/>
    <w:rsid w:val="003426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2639"/>
  </w:style>
  <w:style w:type="paragraph" w:styleId="Prrafodelista">
    <w:name w:val="List Paragraph"/>
    <w:basedOn w:val="Normal"/>
    <w:uiPriority w:val="34"/>
    <w:qFormat/>
    <w:rsid w:val="003D2623"/>
    <w:pPr>
      <w:ind w:left="720"/>
      <w:contextualSpacing/>
    </w:pPr>
  </w:style>
  <w:style w:type="character" w:styleId="Hipervnculo">
    <w:name w:val="Hyperlink"/>
    <w:basedOn w:val="Fuentedeprrafopredeter"/>
    <w:uiPriority w:val="99"/>
    <w:unhideWhenUsed/>
    <w:rsid w:val="00E66AC7"/>
    <w:rPr>
      <w:color w:val="0000FF" w:themeColor="hyperlink"/>
      <w:u w:val="single"/>
    </w:rPr>
  </w:style>
  <w:style w:type="character" w:styleId="nfasis">
    <w:name w:val="Emphasis"/>
    <w:basedOn w:val="Fuentedeprrafopredeter"/>
    <w:uiPriority w:val="20"/>
    <w:qFormat/>
    <w:rsid w:val="007545CB"/>
    <w:rPr>
      <w:i/>
      <w:iCs/>
    </w:rPr>
  </w:style>
  <w:style w:type="character" w:customStyle="1" w:styleId="apple-converted-space">
    <w:name w:val="apple-converted-space"/>
    <w:basedOn w:val="Fuentedeprrafopredeter"/>
    <w:rsid w:val="007545CB"/>
  </w:style>
  <w:style w:type="table" w:styleId="Tablaconcuadrcula">
    <w:name w:val="Table Grid"/>
    <w:basedOn w:val="Tablanormal"/>
    <w:uiPriority w:val="59"/>
    <w:rsid w:val="008C7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537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3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8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cp.edu.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15</Pages>
  <Words>5434</Words>
  <Characters>29887</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Johany Mina</cp:lastModifiedBy>
  <cp:revision>9</cp:revision>
  <cp:lastPrinted>2018-08-27T18:14:00Z</cp:lastPrinted>
  <dcterms:created xsi:type="dcterms:W3CDTF">2018-08-16T12:56:00Z</dcterms:created>
  <dcterms:modified xsi:type="dcterms:W3CDTF">2018-09-17T17:17:00Z</dcterms:modified>
</cp:coreProperties>
</file>